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154E" w14:textId="1081A481" w:rsidR="00062E12" w:rsidRPr="0015584C" w:rsidRDefault="00062E12" w:rsidP="00601ADE">
      <w:pPr>
        <w:jc w:val="right"/>
        <w:rPr>
          <w:bCs/>
        </w:rPr>
      </w:pPr>
      <w:r w:rsidRPr="00601ADE">
        <w:rPr>
          <w:bCs/>
        </w:rPr>
        <w:t xml:space="preserve">Würzburg, </w:t>
      </w:r>
      <w:r w:rsidR="0015584C">
        <w:rPr>
          <w:bCs/>
        </w:rPr>
        <w:t>6</w:t>
      </w:r>
      <w:r w:rsidRPr="00601ADE">
        <w:rPr>
          <w:bCs/>
        </w:rPr>
        <w:t xml:space="preserve">. </w:t>
      </w:r>
      <w:r w:rsidR="00C64DBD">
        <w:rPr>
          <w:bCs/>
        </w:rPr>
        <w:t>August</w:t>
      </w:r>
      <w:r w:rsidRPr="00601ADE">
        <w:rPr>
          <w:bCs/>
        </w:rPr>
        <w:t xml:space="preserve"> 2025</w:t>
      </w:r>
    </w:p>
    <w:p w14:paraId="41AA8DEE" w14:textId="6B5F561E" w:rsidR="00C64DBD" w:rsidRDefault="00C64DBD" w:rsidP="00601ADE">
      <w:pPr>
        <w:rPr>
          <w:bCs/>
        </w:rPr>
      </w:pPr>
    </w:p>
    <w:p w14:paraId="4377AF77" w14:textId="77777777" w:rsidR="004D00AA" w:rsidRPr="0015584C" w:rsidRDefault="004D00AA" w:rsidP="00601ADE">
      <w:pPr>
        <w:rPr>
          <w:bCs/>
        </w:rPr>
      </w:pPr>
    </w:p>
    <w:p w14:paraId="3EF3FE5D" w14:textId="421BB2EC" w:rsidR="00062E12" w:rsidRPr="0015584C" w:rsidRDefault="00C64DBD" w:rsidP="00601ADE">
      <w:pPr>
        <w:rPr>
          <w:b/>
          <w:bCs/>
          <w:sz w:val="32"/>
          <w:szCs w:val="32"/>
        </w:rPr>
      </w:pPr>
      <w:r>
        <w:rPr>
          <w:b/>
          <w:sz w:val="32"/>
          <w:szCs w:val="32"/>
        </w:rPr>
        <w:t xml:space="preserve">Aus der </w:t>
      </w:r>
      <w:r w:rsidR="00601ADE" w:rsidRPr="00601ADE">
        <w:rPr>
          <w:b/>
          <w:sz w:val="32"/>
          <w:szCs w:val="32"/>
        </w:rPr>
        <w:t xml:space="preserve">Weiterbildungsreihe </w:t>
      </w:r>
      <w:r w:rsidR="00062E12" w:rsidRPr="00601ADE">
        <w:rPr>
          <w:b/>
          <w:sz w:val="32"/>
          <w:szCs w:val="32"/>
        </w:rPr>
        <w:t xml:space="preserve">„Fit fürs Ehrenamt“: </w:t>
      </w:r>
      <w:r>
        <w:rPr>
          <w:b/>
          <w:sz w:val="32"/>
          <w:szCs w:val="32"/>
        </w:rPr>
        <w:t>Workshops und Seminare im zweiten Halbjahr</w:t>
      </w:r>
    </w:p>
    <w:p w14:paraId="5957341C" w14:textId="77777777" w:rsidR="0098746F" w:rsidRDefault="0098746F" w:rsidP="0098746F">
      <w:pPr>
        <w:pStyle w:val="KeinLeerraum"/>
      </w:pPr>
    </w:p>
    <w:p w14:paraId="31720FB3" w14:textId="008026F4" w:rsidR="00062E12" w:rsidRDefault="00266591" w:rsidP="0098746F">
      <w:pPr>
        <w:pStyle w:val="KeinLeerraum"/>
      </w:pPr>
      <w:r>
        <w:t>D</w:t>
      </w:r>
      <w:r w:rsidR="00062E12" w:rsidRPr="00601ADE">
        <w:t xml:space="preserve">ie Servicestelle Ehrenamt </w:t>
      </w:r>
      <w:r w:rsidR="009402BC">
        <w:t>des Landkreises Würzburg bietet i</w:t>
      </w:r>
      <w:r w:rsidR="0015584C">
        <w:t>n</w:t>
      </w:r>
      <w:r w:rsidR="009402BC">
        <w:t xml:space="preserve"> der Programmrei</w:t>
      </w:r>
      <w:r w:rsidR="0098746F">
        <w:t>h</w:t>
      </w:r>
      <w:r w:rsidR="009402BC">
        <w:t xml:space="preserve">e „Fit fürs Ehrenamt“ ein vielfältiges Weiterbildungsangebot an. Die Kurse und Seminare richten sich an alle </w:t>
      </w:r>
      <w:r w:rsidR="00062E12" w:rsidRPr="00601ADE">
        <w:t>freiwillig Engagierten im Landkreis</w:t>
      </w:r>
      <w:r w:rsidR="009402BC">
        <w:t xml:space="preserve">. In der zweiten Jahreshälfte </w:t>
      </w:r>
      <w:r w:rsidR="0098746F">
        <w:t>stehen vie</w:t>
      </w:r>
      <w:r w:rsidR="00F84D7F">
        <w:t>r</w:t>
      </w:r>
      <w:r w:rsidR="0098746F">
        <w:t xml:space="preserve"> Veranstaltungen mit unterschiedlichen Schwerpunkten zur Auswahl.</w:t>
      </w:r>
    </w:p>
    <w:p w14:paraId="00200772" w14:textId="77777777" w:rsidR="0098746F" w:rsidRDefault="0098746F" w:rsidP="0098746F">
      <w:pPr>
        <w:pStyle w:val="KeinLeerraum"/>
      </w:pPr>
    </w:p>
    <w:p w14:paraId="7FD11EAA" w14:textId="453C2AF0" w:rsidR="00062E12" w:rsidRPr="00601ADE" w:rsidRDefault="00F87B97" w:rsidP="00601ADE">
      <w:pPr>
        <w:pStyle w:val="Listenabsatz"/>
        <w:numPr>
          <w:ilvl w:val="0"/>
          <w:numId w:val="6"/>
        </w:numPr>
        <w:rPr>
          <w:rFonts w:cstheme="minorBidi"/>
          <w:b/>
        </w:rPr>
      </w:pPr>
      <w:r>
        <w:rPr>
          <w:b/>
        </w:rPr>
        <w:t xml:space="preserve">Workshop am </w:t>
      </w:r>
      <w:r w:rsidR="0098599F">
        <w:rPr>
          <w:b/>
        </w:rPr>
        <w:t xml:space="preserve">16. </w:t>
      </w:r>
      <w:r>
        <w:rPr>
          <w:b/>
        </w:rPr>
        <w:t>September</w:t>
      </w:r>
      <w:r w:rsidR="00062E12" w:rsidRPr="00601ADE">
        <w:rPr>
          <w:b/>
        </w:rPr>
        <w:t xml:space="preserve"> 2025</w:t>
      </w:r>
      <w:r w:rsidR="0002417E">
        <w:rPr>
          <w:b/>
        </w:rPr>
        <w:t xml:space="preserve">, </w:t>
      </w:r>
      <w:r w:rsidR="00062E12" w:rsidRPr="00601ADE">
        <w:rPr>
          <w:b/>
        </w:rPr>
        <w:t>18</w:t>
      </w:r>
      <w:r w:rsidR="0002417E">
        <w:rPr>
          <w:b/>
        </w:rPr>
        <w:t xml:space="preserve"> bis</w:t>
      </w:r>
      <w:r w:rsidR="00062E12" w:rsidRPr="00601ADE">
        <w:rPr>
          <w:b/>
        </w:rPr>
        <w:t xml:space="preserve"> 21 Uhr</w:t>
      </w:r>
    </w:p>
    <w:p w14:paraId="14925B64" w14:textId="7F7ECF28" w:rsidR="00062E12" w:rsidRPr="00601ADE" w:rsidRDefault="00F87B97" w:rsidP="00601ADE">
      <w:pPr>
        <w:pStyle w:val="Listenabsatz"/>
      </w:pPr>
      <w:r>
        <w:t>Zusammen</w:t>
      </w:r>
      <w:r w:rsidR="0098599F">
        <w:t>spiel der Generationen – gemeinsam den Wechsel gestalten</w:t>
      </w:r>
    </w:p>
    <w:p w14:paraId="4DC8DA14" w14:textId="77777777" w:rsidR="00062E12" w:rsidRPr="00601ADE" w:rsidRDefault="00062E12" w:rsidP="00601ADE"/>
    <w:p w14:paraId="2D63076F" w14:textId="5B66DABB" w:rsidR="00062E12" w:rsidRPr="00601ADE" w:rsidRDefault="00062E12" w:rsidP="00601ADE">
      <w:pPr>
        <w:pStyle w:val="Listenabsatz"/>
      </w:pPr>
      <w:r w:rsidRPr="00601ADE">
        <w:t>D</w:t>
      </w:r>
      <w:r w:rsidR="0098599F">
        <w:t xml:space="preserve">er Workshop unterstützt Vereine durch praktische Tipps und Methoden </w:t>
      </w:r>
      <w:r w:rsidR="00143BE4">
        <w:t xml:space="preserve">dabei, personelle Veränderungen </w:t>
      </w:r>
      <w:r w:rsidR="0098746F">
        <w:t>und Übergaben gut zu gestalten</w:t>
      </w:r>
      <w:r w:rsidR="00143BE4">
        <w:t>. Es wird erläutert</w:t>
      </w:r>
      <w:r w:rsidR="0098746F">
        <w:t>,</w:t>
      </w:r>
      <w:r w:rsidR="00143BE4">
        <w:t xml:space="preserve"> wie wertvolle Erfahrungen gesichert werden können und auf welche Weise generationengerechte Kommunikation gelingt.</w:t>
      </w:r>
    </w:p>
    <w:p w14:paraId="0FE2FBB1" w14:textId="77777777" w:rsidR="00601ADE" w:rsidRPr="00601ADE" w:rsidRDefault="00601ADE" w:rsidP="00601ADE"/>
    <w:p w14:paraId="4C75EF6E" w14:textId="7524BA32" w:rsidR="00062E12" w:rsidRPr="00601ADE" w:rsidRDefault="00143BE4" w:rsidP="00601ADE">
      <w:pPr>
        <w:pStyle w:val="Listenabsatz"/>
        <w:numPr>
          <w:ilvl w:val="0"/>
          <w:numId w:val="6"/>
        </w:numPr>
        <w:rPr>
          <w:b/>
        </w:rPr>
      </w:pPr>
      <w:r>
        <w:rPr>
          <w:b/>
        </w:rPr>
        <w:t>Seminar am 7. Oktober</w:t>
      </w:r>
      <w:r w:rsidR="00062E12" w:rsidRPr="00601ADE">
        <w:rPr>
          <w:b/>
        </w:rPr>
        <w:t xml:space="preserve"> 2025</w:t>
      </w:r>
      <w:r w:rsidR="0002417E">
        <w:rPr>
          <w:b/>
        </w:rPr>
        <w:t>,</w:t>
      </w:r>
      <w:r w:rsidR="00062E12" w:rsidRPr="00601ADE">
        <w:rPr>
          <w:b/>
        </w:rPr>
        <w:t xml:space="preserve"> 18</w:t>
      </w:r>
      <w:r w:rsidR="0002417E">
        <w:rPr>
          <w:b/>
        </w:rPr>
        <w:t xml:space="preserve"> bis </w:t>
      </w:r>
      <w:r w:rsidR="00062E12" w:rsidRPr="00601ADE">
        <w:rPr>
          <w:b/>
        </w:rPr>
        <w:t>2</w:t>
      </w:r>
      <w:r>
        <w:rPr>
          <w:b/>
        </w:rPr>
        <w:t>0</w:t>
      </w:r>
      <w:r w:rsidR="00D07A2D">
        <w:rPr>
          <w:b/>
        </w:rPr>
        <w:t>:</w:t>
      </w:r>
      <w:r>
        <w:rPr>
          <w:b/>
        </w:rPr>
        <w:t>30</w:t>
      </w:r>
      <w:r w:rsidR="00062E12" w:rsidRPr="00601ADE">
        <w:rPr>
          <w:b/>
        </w:rPr>
        <w:t xml:space="preserve"> Uhr</w:t>
      </w:r>
    </w:p>
    <w:p w14:paraId="636F3131" w14:textId="023F2CA9" w:rsidR="00062E12" w:rsidRPr="00601ADE" w:rsidRDefault="00143BE4" w:rsidP="00601ADE">
      <w:pPr>
        <w:pStyle w:val="Listenabsatz"/>
      </w:pPr>
      <w:r>
        <w:t>Vereinssatzung: Was ist möglich, was ist nötig?</w:t>
      </w:r>
    </w:p>
    <w:p w14:paraId="3BBF03A9" w14:textId="77777777" w:rsidR="00062E12" w:rsidRPr="00601ADE" w:rsidRDefault="00062E12" w:rsidP="00601ADE"/>
    <w:p w14:paraId="2D63D199" w14:textId="25A4071E" w:rsidR="002C21F2" w:rsidRDefault="00DE0CD8" w:rsidP="002C21F2">
      <w:pPr>
        <w:pStyle w:val="Listenabsatz"/>
      </w:pPr>
      <w:r>
        <w:t>Anhand von konkreten Beispielen aus der Praxis führt d</w:t>
      </w:r>
      <w:r w:rsidR="00143BE4">
        <w:t xml:space="preserve">as Seminar durch die gesetzlichen Vorgaben einer Vereinssatzung. </w:t>
      </w:r>
      <w:r w:rsidR="0015584C">
        <w:t>Daneben</w:t>
      </w:r>
      <w:r w:rsidR="002C21F2">
        <w:t xml:space="preserve"> geht es um sinnvolle Ergänzungen für den Vereinsalltag</w:t>
      </w:r>
      <w:r w:rsidR="0015584C">
        <w:t>,</w:t>
      </w:r>
      <w:r w:rsidR="002C21F2">
        <w:t xml:space="preserve"> etwa zur rechtssicheren Durchführung virtueller Versammlungen oder zur Anpassung der Satzung an neue Anforderungen.</w:t>
      </w:r>
    </w:p>
    <w:p w14:paraId="65A366F5" w14:textId="77777777" w:rsidR="00601ADE" w:rsidRPr="00601ADE" w:rsidRDefault="00601ADE" w:rsidP="00601ADE"/>
    <w:p w14:paraId="25FD5264" w14:textId="71EA5711" w:rsidR="00062E12" w:rsidRPr="00601ADE" w:rsidRDefault="00062E12" w:rsidP="00601ADE">
      <w:pPr>
        <w:pStyle w:val="Listenabsatz"/>
        <w:numPr>
          <w:ilvl w:val="0"/>
          <w:numId w:val="6"/>
        </w:numPr>
        <w:rPr>
          <w:b/>
        </w:rPr>
      </w:pPr>
      <w:r w:rsidRPr="00601ADE">
        <w:rPr>
          <w:b/>
        </w:rPr>
        <w:t xml:space="preserve">Workshop am </w:t>
      </w:r>
      <w:r w:rsidR="00143BE4">
        <w:rPr>
          <w:b/>
        </w:rPr>
        <w:t>26. November</w:t>
      </w:r>
      <w:r w:rsidRPr="00601ADE">
        <w:rPr>
          <w:b/>
        </w:rPr>
        <w:t xml:space="preserve"> 2025 </w:t>
      </w:r>
      <w:r w:rsidR="00AC0D36">
        <w:rPr>
          <w:b/>
        </w:rPr>
        <w:t xml:space="preserve">in Kooperation mit </w:t>
      </w:r>
      <w:r w:rsidR="007A55CA">
        <w:rPr>
          <w:b/>
        </w:rPr>
        <w:t>„</w:t>
      </w:r>
      <w:r w:rsidR="00AC0D36">
        <w:rPr>
          <w:b/>
        </w:rPr>
        <w:t>digital verein(t)</w:t>
      </w:r>
      <w:r w:rsidR="007A55CA">
        <w:rPr>
          <w:b/>
        </w:rPr>
        <w:t>“</w:t>
      </w:r>
      <w:r w:rsidR="0002417E">
        <w:rPr>
          <w:b/>
        </w:rPr>
        <w:t>, 18 bis 21 Uhr</w:t>
      </w:r>
    </w:p>
    <w:p w14:paraId="024E8C51" w14:textId="7B5E2D3B" w:rsidR="00062E12" w:rsidRPr="00601ADE" w:rsidRDefault="00143BE4" w:rsidP="00601ADE">
      <w:pPr>
        <w:pStyle w:val="Listenabsatz"/>
      </w:pPr>
      <w:r>
        <w:t>Fotos verwenden: Bildbearbeitung, Stockfotos und Lizenzen</w:t>
      </w:r>
    </w:p>
    <w:p w14:paraId="1A69A591" w14:textId="77777777" w:rsidR="00062E12" w:rsidRPr="00601ADE" w:rsidRDefault="00062E12" w:rsidP="00601ADE"/>
    <w:p w14:paraId="6C3DA0F1" w14:textId="20B1D880" w:rsidR="002C21F2" w:rsidRPr="00601ADE" w:rsidRDefault="002C21F2" w:rsidP="00601ADE">
      <w:pPr>
        <w:pStyle w:val="Listenabsatz"/>
      </w:pPr>
      <w:r>
        <w:t>Der Workshop vermittelt Grundlagen der Bildbearbeitung und zeigt, wie kostenfreies Bildmaterial mit freien Lizenzen rechtssicher genutzt werden kann. Zudem wird erklärt, wie das sichere Teilen von Aufnahmen innerhalb des Vereins gelingt.</w:t>
      </w:r>
    </w:p>
    <w:p w14:paraId="6C4A05B5" w14:textId="48B1ADAE" w:rsidR="00062E12" w:rsidRPr="00601ADE" w:rsidRDefault="00062E12" w:rsidP="00601ADE"/>
    <w:p w14:paraId="6EC9E650" w14:textId="0233AE9E" w:rsidR="00062E12" w:rsidRPr="00601ADE" w:rsidRDefault="00D07A2D" w:rsidP="00601ADE">
      <w:pPr>
        <w:pStyle w:val="Listenabsatz"/>
        <w:numPr>
          <w:ilvl w:val="0"/>
          <w:numId w:val="6"/>
        </w:numPr>
        <w:rPr>
          <w:b/>
        </w:rPr>
      </w:pPr>
      <w:r>
        <w:rPr>
          <w:b/>
        </w:rPr>
        <w:t>Online-Seminar</w:t>
      </w:r>
      <w:r w:rsidR="00062E12" w:rsidRPr="00601ADE">
        <w:rPr>
          <w:b/>
        </w:rPr>
        <w:t xml:space="preserve"> am </w:t>
      </w:r>
      <w:r>
        <w:rPr>
          <w:b/>
        </w:rPr>
        <w:t>11. Dezember</w:t>
      </w:r>
      <w:r w:rsidR="00062E12" w:rsidRPr="00601ADE">
        <w:rPr>
          <w:b/>
        </w:rPr>
        <w:t xml:space="preserve"> 2025</w:t>
      </w:r>
      <w:r w:rsidR="0002417E">
        <w:rPr>
          <w:b/>
        </w:rPr>
        <w:t>,</w:t>
      </w:r>
      <w:r w:rsidR="00062E12" w:rsidRPr="00601ADE">
        <w:rPr>
          <w:b/>
        </w:rPr>
        <w:t xml:space="preserve"> 1</w:t>
      </w:r>
      <w:r w:rsidR="008F486F">
        <w:rPr>
          <w:b/>
        </w:rPr>
        <w:t>8</w:t>
      </w:r>
      <w:r w:rsidR="0002417E">
        <w:rPr>
          <w:b/>
        </w:rPr>
        <w:t xml:space="preserve"> bis</w:t>
      </w:r>
      <w:r w:rsidR="00062E12" w:rsidRPr="00601ADE">
        <w:rPr>
          <w:b/>
        </w:rPr>
        <w:t xml:space="preserve"> 2</w:t>
      </w:r>
      <w:r>
        <w:rPr>
          <w:b/>
        </w:rPr>
        <w:t>0:3</w:t>
      </w:r>
      <w:r w:rsidR="00062E12" w:rsidRPr="00601ADE">
        <w:rPr>
          <w:b/>
        </w:rPr>
        <w:t>0 Uhr</w:t>
      </w:r>
    </w:p>
    <w:p w14:paraId="52958B1D" w14:textId="3C6EE5CC" w:rsidR="00062E12" w:rsidRPr="00601ADE" w:rsidRDefault="00D07A2D" w:rsidP="00601ADE">
      <w:pPr>
        <w:pStyle w:val="Listenabsatz"/>
      </w:pPr>
      <w:r>
        <w:t>Verein der Zukunft – Impulse für eine zukunftsfähige Vereinsführung</w:t>
      </w:r>
    </w:p>
    <w:p w14:paraId="4E06C1B5" w14:textId="77777777" w:rsidR="00062E12" w:rsidRPr="00601ADE" w:rsidRDefault="00062E12" w:rsidP="00601ADE"/>
    <w:p w14:paraId="25538EAA" w14:textId="234F731E" w:rsidR="00F84D7F" w:rsidRDefault="00D07A2D" w:rsidP="00DE0CD8">
      <w:pPr>
        <w:pStyle w:val="Listenabsatz"/>
      </w:pPr>
      <w:r>
        <w:t xml:space="preserve">Das Online-Seminar </w:t>
      </w:r>
      <w:r w:rsidR="00F84D7F">
        <w:t>gibt praxisnahe Impulse für moderne Vereinsarbeit. Im Mittelpunkt stehen Themen wie Mitgliedergewinnung, klare Aufgabenverteilung und die erfolgreiche Besetzung von Vorstandspositionen.</w:t>
      </w:r>
    </w:p>
    <w:p w14:paraId="533372E3" w14:textId="77777777" w:rsidR="00062E12" w:rsidRPr="00601ADE" w:rsidRDefault="00062E12" w:rsidP="00601ADE"/>
    <w:p w14:paraId="65A99129" w14:textId="5463D9AB" w:rsidR="00B94E33" w:rsidRDefault="00062E12" w:rsidP="00B94E33">
      <w:r w:rsidRPr="00601ADE">
        <w:t>Die Veranstaltungen sind für alle Bürgerinnen und Bürger</w:t>
      </w:r>
      <w:r w:rsidR="0015584C">
        <w:t xml:space="preserve"> kostenfrei</w:t>
      </w:r>
      <w:r w:rsidR="00DE0CD8">
        <w:t>, die sich</w:t>
      </w:r>
      <w:r w:rsidRPr="00601ADE">
        <w:t xml:space="preserve"> im Landkreis Würzburg </w:t>
      </w:r>
      <w:r w:rsidR="00DE0CD8">
        <w:t>freiwillig engagieren</w:t>
      </w:r>
      <w:r w:rsidRPr="00601ADE">
        <w:t xml:space="preserve">. Die Anmeldung zu den </w:t>
      </w:r>
      <w:r w:rsidR="00DE0CD8">
        <w:t>Workshops und Seminaren</w:t>
      </w:r>
      <w:r w:rsidRPr="00601ADE">
        <w:t xml:space="preserve"> </w:t>
      </w:r>
      <w:r w:rsidR="00DE0CD8">
        <w:t>ist</w:t>
      </w:r>
      <w:r w:rsidRPr="00601ADE">
        <w:t xml:space="preserve"> auf der Seite der Servicestelle Ehrenamt</w:t>
      </w:r>
      <w:r w:rsidR="00DE0CD8">
        <w:t xml:space="preserve"> unter</w:t>
      </w:r>
      <w:r w:rsidR="00601ADE">
        <w:t xml:space="preserve"> </w:t>
      </w:r>
      <w:hyperlink r:id="rId8" w:history="1">
        <w:r w:rsidR="00601ADE" w:rsidRPr="00582D2E">
          <w:rPr>
            <w:rStyle w:val="Hyperlink"/>
          </w:rPr>
          <w:t>www.landkreis-wuerzburg.de/fit-für-s-Ehrenamt</w:t>
        </w:r>
      </w:hyperlink>
      <w:r w:rsidR="00601ADE">
        <w:t xml:space="preserve"> </w:t>
      </w:r>
      <w:r w:rsidR="00DE0CD8">
        <w:t>möglich.</w:t>
      </w:r>
    </w:p>
    <w:p w14:paraId="53EB0FC7" w14:textId="77777777" w:rsidR="0098746F" w:rsidRDefault="0098746F" w:rsidP="00B94E33"/>
    <w:p w14:paraId="48989AA1" w14:textId="4B8AF855" w:rsidR="008B01DB" w:rsidRPr="00601ADE" w:rsidRDefault="008B01DB" w:rsidP="0098599F">
      <w:r w:rsidRPr="00E7260A">
        <w:t xml:space="preserve">Die Servicestelle Ehrenamt </w:t>
      </w:r>
      <w:r w:rsidR="0015584C">
        <w:t xml:space="preserve">am Landratsamt Würzburg </w:t>
      </w:r>
      <w:r w:rsidRPr="00E7260A">
        <w:t xml:space="preserve">wird als Zentrum für lokales Freiwilligenmanagement durch das Bayerische Staatsministerium für Familie, Arbeit und Soziales </w:t>
      </w:r>
      <w:r>
        <w:t xml:space="preserve">und das Bayerische Staatsministerium für Digitales </w:t>
      </w:r>
      <w:r w:rsidRPr="00E7260A">
        <w:t>gefördert</w:t>
      </w:r>
      <w:r>
        <w:t>. Die</w:t>
      </w:r>
      <w:r w:rsidRPr="00772F22">
        <w:rPr>
          <w:color w:val="454545"/>
          <w:shd w:val="clear" w:color="auto" w:fill="FFFFFF"/>
        </w:rPr>
        <w:t xml:space="preserve"> </w:t>
      </w:r>
      <w:r w:rsidRPr="00772F22">
        <w:t xml:space="preserve">Angebote der Servicestelle Ehrenamt und </w:t>
      </w:r>
      <w:r>
        <w:t>weitere</w:t>
      </w:r>
      <w:r w:rsidRPr="00772F22">
        <w:t xml:space="preserve"> kost</w:t>
      </w:r>
      <w:r>
        <w:t>enfreie Weiterbildungsangebote</w:t>
      </w:r>
      <w:r w:rsidRPr="00772F22">
        <w:t xml:space="preserve"> </w:t>
      </w:r>
      <w:r>
        <w:t xml:space="preserve">sind </w:t>
      </w:r>
      <w:r w:rsidRPr="00772F22">
        <w:t>unter</w:t>
      </w:r>
      <w:r w:rsidR="0015584C">
        <w:t xml:space="preserve"> </w:t>
      </w:r>
      <w:hyperlink r:id="rId9" w:history="1">
        <w:r w:rsidR="00063810" w:rsidRPr="00682CC0">
          <w:rPr>
            <w:rStyle w:val="Hyperlink"/>
          </w:rPr>
          <w:t>www.landkreis-wuerzburg.de/ehrenamt</w:t>
        </w:r>
      </w:hyperlink>
      <w:r w:rsidR="00063810">
        <w:t xml:space="preserve"> </w:t>
      </w:r>
      <w:r>
        <w:t>zu finden</w:t>
      </w:r>
      <w:r w:rsidRPr="00772F22">
        <w:t>.</w:t>
      </w:r>
    </w:p>
    <w:sectPr w:rsidR="008B01DB" w:rsidRPr="00601ADE" w:rsidSect="00C96098">
      <w:footerReference w:type="default" r:id="rId10"/>
      <w:headerReference w:type="first" r:id="rId11"/>
      <w:footerReference w:type="first" r:id="rId12"/>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93A" w14:textId="77777777" w:rsidR="001F5F58" w:rsidRDefault="001F5F58" w:rsidP="009F0C05">
      <w:r>
        <w:separator/>
      </w:r>
    </w:p>
  </w:endnote>
  <w:endnote w:type="continuationSeparator" w:id="0">
    <w:p w14:paraId="089E753C" w14:textId="77777777" w:rsidR="001F5F58" w:rsidRDefault="001F5F58"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CF05" w14:textId="0B5252CE" w:rsidR="00621A56" w:rsidRPr="00CB375B" w:rsidRDefault="00FB4C9C" w:rsidP="00FB4C9C">
    <w:pPr>
      <w:pStyle w:val="Fuzeile"/>
      <w:rPr>
        <w:bCs/>
        <w:sz w:val="18"/>
        <w:szCs w:val="18"/>
      </w:rPr>
    </w:pPr>
    <w:r w:rsidRPr="009E4E4C">
      <w:rPr>
        <w:sz w:val="18"/>
        <w:szCs w:val="18"/>
      </w:rPr>
      <w:t>LANDRATSAMT WÜRZBURG</w:t>
    </w:r>
    <w:r w:rsidR="00CB375B">
      <w:rPr>
        <w:sz w:val="18"/>
        <w:szCs w:val="18"/>
      </w:rPr>
      <w:t>,</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r w:rsidRPr="00CB375B">
      <w:rPr>
        <w:bCs/>
        <w:sz w:val="18"/>
        <w:szCs w:val="18"/>
      </w:rPr>
      <w:t>pressestelle@lra-wue.bayern.de</w:t>
    </w:r>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4C0D" w14:textId="2DC0D688" w:rsidR="00D646B7" w:rsidRPr="0015584C" w:rsidRDefault="00D646B7">
    <w:pPr>
      <w:pStyle w:val="Fuzeile"/>
      <w:rPr>
        <w:b/>
        <w:bCs/>
        <w:sz w:val="18"/>
        <w:szCs w:val="18"/>
      </w:rPr>
    </w:pPr>
    <w:r w:rsidRPr="009E4E4C">
      <w:rPr>
        <w:sz w:val="18"/>
        <w:szCs w:val="18"/>
      </w:rPr>
      <w:t>LANDRATSAMT WÜRZBURG</w:t>
    </w:r>
    <w:r w:rsidR="0015584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15584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F0A6" w14:textId="77777777" w:rsidR="001F5F58" w:rsidRDefault="001F5F58" w:rsidP="009F0C05">
      <w:r>
        <w:separator/>
      </w:r>
    </w:p>
  </w:footnote>
  <w:footnote w:type="continuationSeparator" w:id="0">
    <w:p w14:paraId="0C72CF28" w14:textId="77777777" w:rsidR="001F5F58" w:rsidRDefault="001F5F58"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DD06" w14:textId="0AF21CE0"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5140E28" wp14:editId="50B1B4B9">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2FEBE49B" w14:textId="064919FA" w:rsidR="00621A56" w:rsidRPr="009E4E4C" w:rsidRDefault="00621A56" w:rsidP="00621A56">
    <w:pPr>
      <w:pStyle w:val="Fuzeile"/>
      <w:tabs>
        <w:tab w:val="clear" w:pos="4536"/>
        <w:tab w:val="clear" w:pos="9072"/>
        <w:tab w:val="left" w:pos="1083"/>
      </w:tabs>
      <w:spacing w:line="500" w:lineRule="exact"/>
      <w:rPr>
        <w:b/>
        <w:bCs/>
        <w:spacing w:val="20"/>
      </w:rPr>
    </w:pPr>
  </w:p>
  <w:p w14:paraId="07ADD558" w14:textId="67D19FC8"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52308436" wp14:editId="4C6F0522">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D3FC1FF"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7FDEBB01" w14:textId="18EB0F5D"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B81D89"/>
    <w:multiLevelType w:val="hybridMultilevel"/>
    <w:tmpl w:val="A49ED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05"/>
    <w:rsid w:val="000023FD"/>
    <w:rsid w:val="0002417E"/>
    <w:rsid w:val="0003536F"/>
    <w:rsid w:val="00060380"/>
    <w:rsid w:val="00062E12"/>
    <w:rsid w:val="00063810"/>
    <w:rsid w:val="000739B6"/>
    <w:rsid w:val="00097476"/>
    <w:rsid w:val="000A3A46"/>
    <w:rsid w:val="000B1473"/>
    <w:rsid w:val="000B625E"/>
    <w:rsid w:val="000D7B6F"/>
    <w:rsid w:val="000F0AB7"/>
    <w:rsid w:val="000F3232"/>
    <w:rsid w:val="000F688B"/>
    <w:rsid w:val="00131253"/>
    <w:rsid w:val="001344B1"/>
    <w:rsid w:val="00136943"/>
    <w:rsid w:val="00143BE4"/>
    <w:rsid w:val="00146FEC"/>
    <w:rsid w:val="00153825"/>
    <w:rsid w:val="0015584C"/>
    <w:rsid w:val="00156999"/>
    <w:rsid w:val="00165036"/>
    <w:rsid w:val="00171D4F"/>
    <w:rsid w:val="001A2F97"/>
    <w:rsid w:val="001C35C1"/>
    <w:rsid w:val="001F2C14"/>
    <w:rsid w:val="001F34E2"/>
    <w:rsid w:val="001F5F58"/>
    <w:rsid w:val="00204B3F"/>
    <w:rsid w:val="00247F7B"/>
    <w:rsid w:val="00251254"/>
    <w:rsid w:val="002528D8"/>
    <w:rsid w:val="00257B13"/>
    <w:rsid w:val="00266591"/>
    <w:rsid w:val="00297E18"/>
    <w:rsid w:val="002A197F"/>
    <w:rsid w:val="002C21F2"/>
    <w:rsid w:val="002E5526"/>
    <w:rsid w:val="002F3E17"/>
    <w:rsid w:val="002F6B5E"/>
    <w:rsid w:val="003078F6"/>
    <w:rsid w:val="00325B9C"/>
    <w:rsid w:val="00332F85"/>
    <w:rsid w:val="0034689D"/>
    <w:rsid w:val="00362042"/>
    <w:rsid w:val="00370F79"/>
    <w:rsid w:val="00375D72"/>
    <w:rsid w:val="00380355"/>
    <w:rsid w:val="00396141"/>
    <w:rsid w:val="003A4ADF"/>
    <w:rsid w:val="003C434A"/>
    <w:rsid w:val="003C4AED"/>
    <w:rsid w:val="003E5527"/>
    <w:rsid w:val="00406E0C"/>
    <w:rsid w:val="00425EBE"/>
    <w:rsid w:val="0043427E"/>
    <w:rsid w:val="00435611"/>
    <w:rsid w:val="00436159"/>
    <w:rsid w:val="004450EE"/>
    <w:rsid w:val="00453529"/>
    <w:rsid w:val="00454762"/>
    <w:rsid w:val="004607D2"/>
    <w:rsid w:val="00476C4D"/>
    <w:rsid w:val="00495EB0"/>
    <w:rsid w:val="004A5AF0"/>
    <w:rsid w:val="004D00AA"/>
    <w:rsid w:val="004D1E26"/>
    <w:rsid w:val="004F5258"/>
    <w:rsid w:val="00512905"/>
    <w:rsid w:val="005274CE"/>
    <w:rsid w:val="00537B8B"/>
    <w:rsid w:val="00544499"/>
    <w:rsid w:val="00545C85"/>
    <w:rsid w:val="00582E3D"/>
    <w:rsid w:val="00585278"/>
    <w:rsid w:val="005E546B"/>
    <w:rsid w:val="005F7FA4"/>
    <w:rsid w:val="00601ADE"/>
    <w:rsid w:val="006055B1"/>
    <w:rsid w:val="006117BD"/>
    <w:rsid w:val="00621A56"/>
    <w:rsid w:val="006408DA"/>
    <w:rsid w:val="00650CC6"/>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01EE6"/>
    <w:rsid w:val="007470FF"/>
    <w:rsid w:val="00753327"/>
    <w:rsid w:val="007A55CA"/>
    <w:rsid w:val="007C30B0"/>
    <w:rsid w:val="008167FD"/>
    <w:rsid w:val="008250F8"/>
    <w:rsid w:val="00837B41"/>
    <w:rsid w:val="008448D8"/>
    <w:rsid w:val="00845514"/>
    <w:rsid w:val="008517AF"/>
    <w:rsid w:val="00894A07"/>
    <w:rsid w:val="008B01DB"/>
    <w:rsid w:val="008E476F"/>
    <w:rsid w:val="008F179E"/>
    <w:rsid w:val="008F486F"/>
    <w:rsid w:val="00900CAF"/>
    <w:rsid w:val="00903DEE"/>
    <w:rsid w:val="0093263B"/>
    <w:rsid w:val="009402BC"/>
    <w:rsid w:val="00963E1C"/>
    <w:rsid w:val="009837F0"/>
    <w:rsid w:val="0098599F"/>
    <w:rsid w:val="0098746F"/>
    <w:rsid w:val="009A6D76"/>
    <w:rsid w:val="009E4E4C"/>
    <w:rsid w:val="009F0C05"/>
    <w:rsid w:val="00A25CE9"/>
    <w:rsid w:val="00A409DD"/>
    <w:rsid w:val="00A44EC6"/>
    <w:rsid w:val="00A57C41"/>
    <w:rsid w:val="00A62EBC"/>
    <w:rsid w:val="00A63CD9"/>
    <w:rsid w:val="00A82B12"/>
    <w:rsid w:val="00AC0BAB"/>
    <w:rsid w:val="00AC0D36"/>
    <w:rsid w:val="00AC2A01"/>
    <w:rsid w:val="00AC7185"/>
    <w:rsid w:val="00AE27FB"/>
    <w:rsid w:val="00AE644F"/>
    <w:rsid w:val="00B01B7A"/>
    <w:rsid w:val="00B02914"/>
    <w:rsid w:val="00B0774C"/>
    <w:rsid w:val="00B209D2"/>
    <w:rsid w:val="00B23106"/>
    <w:rsid w:val="00B23289"/>
    <w:rsid w:val="00B23798"/>
    <w:rsid w:val="00B264BE"/>
    <w:rsid w:val="00B32BF8"/>
    <w:rsid w:val="00B44BE1"/>
    <w:rsid w:val="00B5018B"/>
    <w:rsid w:val="00B63DB0"/>
    <w:rsid w:val="00B65CBF"/>
    <w:rsid w:val="00B71F52"/>
    <w:rsid w:val="00B94E33"/>
    <w:rsid w:val="00B95BBD"/>
    <w:rsid w:val="00BA5101"/>
    <w:rsid w:val="00BB4026"/>
    <w:rsid w:val="00BC3767"/>
    <w:rsid w:val="00BE683E"/>
    <w:rsid w:val="00C01426"/>
    <w:rsid w:val="00C349E9"/>
    <w:rsid w:val="00C34A97"/>
    <w:rsid w:val="00C417DB"/>
    <w:rsid w:val="00C6123C"/>
    <w:rsid w:val="00C64DBD"/>
    <w:rsid w:val="00C71A5B"/>
    <w:rsid w:val="00C83BC9"/>
    <w:rsid w:val="00C85F6A"/>
    <w:rsid w:val="00C93744"/>
    <w:rsid w:val="00C96098"/>
    <w:rsid w:val="00CA1DC5"/>
    <w:rsid w:val="00CB375B"/>
    <w:rsid w:val="00CD4A2A"/>
    <w:rsid w:val="00D07A2D"/>
    <w:rsid w:val="00D1630F"/>
    <w:rsid w:val="00D30748"/>
    <w:rsid w:val="00D40178"/>
    <w:rsid w:val="00D51427"/>
    <w:rsid w:val="00D646B7"/>
    <w:rsid w:val="00DB4ECA"/>
    <w:rsid w:val="00DE0CD8"/>
    <w:rsid w:val="00E00652"/>
    <w:rsid w:val="00E2447F"/>
    <w:rsid w:val="00E27326"/>
    <w:rsid w:val="00E322EF"/>
    <w:rsid w:val="00E44187"/>
    <w:rsid w:val="00E4424A"/>
    <w:rsid w:val="00E5339F"/>
    <w:rsid w:val="00E62E61"/>
    <w:rsid w:val="00E86EAB"/>
    <w:rsid w:val="00EB6EC9"/>
    <w:rsid w:val="00ED7671"/>
    <w:rsid w:val="00EF0BB1"/>
    <w:rsid w:val="00EF3F28"/>
    <w:rsid w:val="00EF7129"/>
    <w:rsid w:val="00F12152"/>
    <w:rsid w:val="00F17641"/>
    <w:rsid w:val="00F3016D"/>
    <w:rsid w:val="00F52D78"/>
    <w:rsid w:val="00F536B5"/>
    <w:rsid w:val="00F72039"/>
    <w:rsid w:val="00F84D7F"/>
    <w:rsid w:val="00F87B97"/>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11879"/>
  <w15:chartTrackingRefBased/>
  <w15:docId w15:val="{924E079A-EE49-0C42-95E2-D109E42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paragraph" w:styleId="StandardWeb">
    <w:name w:val="Normal (Web)"/>
    <w:basedOn w:val="Standard"/>
    <w:uiPriority w:val="99"/>
    <w:unhideWhenUsed/>
    <w:rsid w:val="00B32BF8"/>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B32BF8"/>
    <w:rPr>
      <w:color w:val="605E5C"/>
      <w:shd w:val="clear" w:color="auto" w:fill="E1DFDD"/>
    </w:rPr>
  </w:style>
  <w:style w:type="paragraph" w:styleId="KeinLeerraum">
    <w:name w:val="No Spacing"/>
    <w:uiPriority w:val="1"/>
    <w:qFormat/>
    <w:rsid w:val="00987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069570058">
      <w:bodyDiv w:val="1"/>
      <w:marLeft w:val="0"/>
      <w:marRight w:val="0"/>
      <w:marTop w:val="0"/>
      <w:marBottom w:val="0"/>
      <w:divBdr>
        <w:top w:val="none" w:sz="0" w:space="0" w:color="auto"/>
        <w:left w:val="none" w:sz="0" w:space="0" w:color="auto"/>
        <w:bottom w:val="none" w:sz="0" w:space="0" w:color="auto"/>
        <w:right w:val="none" w:sz="0" w:space="0" w:color="auto"/>
      </w:divBdr>
    </w:div>
    <w:div w:id="1407259875">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kreis-wuerzburg.de/fit-f&#252;r-s-Ehrenam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ndkreis-wuerzburg.de/ehrenam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2348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Rothaug</dc:creator>
  <cp:keywords/>
  <dc:description/>
  <cp:lastModifiedBy>Hössel, C. (SFB3)</cp:lastModifiedBy>
  <cp:revision>2</cp:revision>
  <dcterms:created xsi:type="dcterms:W3CDTF">2025-08-06T06:34:00Z</dcterms:created>
  <dcterms:modified xsi:type="dcterms:W3CDTF">2025-08-06T06:34:00Z</dcterms:modified>
</cp:coreProperties>
</file>