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40C7B" w14:textId="48D840C0" w:rsidR="00FC07F6" w:rsidRPr="00D11852" w:rsidRDefault="00B264BE" w:rsidP="00FC07F6">
      <w:pPr>
        <w:jc w:val="right"/>
        <w:rPr>
          <w:bCs/>
        </w:rPr>
      </w:pPr>
      <w:r w:rsidRPr="004871C3">
        <w:rPr>
          <w:bCs/>
        </w:rPr>
        <w:t xml:space="preserve">Würzburg, </w:t>
      </w:r>
      <w:r w:rsidR="00A65F3E">
        <w:rPr>
          <w:bCs/>
        </w:rPr>
        <w:t>7</w:t>
      </w:r>
      <w:r w:rsidR="00FB4C9C" w:rsidRPr="004871C3">
        <w:rPr>
          <w:bCs/>
        </w:rPr>
        <w:t xml:space="preserve">. </w:t>
      </w:r>
      <w:r w:rsidR="00FE25DC" w:rsidRPr="004871C3">
        <w:rPr>
          <w:bCs/>
        </w:rPr>
        <w:t>August</w:t>
      </w:r>
      <w:r w:rsidR="00FB4C9C" w:rsidRPr="004871C3">
        <w:rPr>
          <w:bCs/>
        </w:rPr>
        <w:t xml:space="preserve"> 20</w:t>
      </w:r>
      <w:r w:rsidR="00FE25DC" w:rsidRPr="004871C3">
        <w:rPr>
          <w:bCs/>
        </w:rPr>
        <w:t>26</w:t>
      </w:r>
    </w:p>
    <w:p w14:paraId="2765B459" w14:textId="77777777" w:rsidR="00FB4C9C" w:rsidRPr="004871C3" w:rsidRDefault="00FB4C9C" w:rsidP="00FB4C9C"/>
    <w:p w14:paraId="03C48411" w14:textId="2F70C16A" w:rsidR="00FB4C9C" w:rsidRDefault="00FE25DC" w:rsidP="00FB4C9C">
      <w:pPr>
        <w:rPr>
          <w:rStyle w:val="Fett"/>
          <w:sz w:val="32"/>
          <w:szCs w:val="32"/>
        </w:rPr>
      </w:pPr>
      <w:r w:rsidRPr="004871C3">
        <w:rPr>
          <w:rStyle w:val="Fett"/>
          <w:sz w:val="32"/>
          <w:szCs w:val="32"/>
        </w:rPr>
        <w:t xml:space="preserve">Sie helfen, wenn es summt und brummt: Wespen- und Hornissenberater </w:t>
      </w:r>
      <w:r w:rsidR="008A7EAC">
        <w:rPr>
          <w:rStyle w:val="Fett"/>
          <w:sz w:val="32"/>
          <w:szCs w:val="32"/>
        </w:rPr>
        <w:t xml:space="preserve">sind </w:t>
      </w:r>
      <w:r w:rsidRPr="004871C3">
        <w:rPr>
          <w:rStyle w:val="Fett"/>
          <w:sz w:val="32"/>
          <w:szCs w:val="32"/>
        </w:rPr>
        <w:t xml:space="preserve">für den Landkreis Würzburg </w:t>
      </w:r>
      <w:r w:rsidR="008A7EAC">
        <w:rPr>
          <w:rStyle w:val="Fett"/>
          <w:sz w:val="32"/>
          <w:szCs w:val="32"/>
        </w:rPr>
        <w:t>im Einsatz</w:t>
      </w:r>
    </w:p>
    <w:p w14:paraId="05D7DF4E" w14:textId="77777777" w:rsidR="00A35BC1" w:rsidRPr="00A35BC1" w:rsidRDefault="00A35BC1" w:rsidP="00A35BC1"/>
    <w:p w14:paraId="37CDA343" w14:textId="514A648C" w:rsidR="004871C3" w:rsidRDefault="004871C3" w:rsidP="00A35BC1">
      <w:r w:rsidRPr="00A35BC1">
        <w:t xml:space="preserve">Ob beim Grillabend im Garten, beim </w:t>
      </w:r>
      <w:proofErr w:type="spellStart"/>
      <w:r w:rsidRPr="00A35BC1">
        <w:t>Eisessen</w:t>
      </w:r>
      <w:proofErr w:type="spellEnd"/>
      <w:r w:rsidRPr="00A35BC1">
        <w:t xml:space="preserve"> auf dem Spielplatz oder beim Stück Kuchen auf der Terrasse: Im Hochsommer sind Wespen für viele Menschen ungeliebte Begleiter. </w:t>
      </w:r>
      <w:r w:rsidR="00A35BC1">
        <w:t>Befindet sich ein Nest</w:t>
      </w:r>
      <w:r w:rsidR="00A35BC1" w:rsidRPr="00A35BC1">
        <w:t xml:space="preserve"> </w:t>
      </w:r>
      <w:r w:rsidR="00A35BC1">
        <w:t xml:space="preserve">im </w:t>
      </w:r>
      <w:proofErr w:type="spellStart"/>
      <w:r w:rsidR="00A35BC1" w:rsidRPr="00A35BC1">
        <w:t>Rollok</w:t>
      </w:r>
      <w:r w:rsidR="00A35BC1">
        <w:t>a</w:t>
      </w:r>
      <w:r w:rsidR="00A35BC1" w:rsidRPr="00A35BC1">
        <w:t>sten</w:t>
      </w:r>
      <w:proofErr w:type="spellEnd"/>
      <w:r w:rsidR="00A35BC1" w:rsidRPr="00A35BC1">
        <w:t xml:space="preserve">, </w:t>
      </w:r>
      <w:r w:rsidR="00A35BC1">
        <w:t xml:space="preserve">im </w:t>
      </w:r>
      <w:r w:rsidR="00A35BC1" w:rsidRPr="00A35BC1">
        <w:t xml:space="preserve">Gartenschuppen oder </w:t>
      </w:r>
      <w:r w:rsidR="00D11852">
        <w:t xml:space="preserve">in </w:t>
      </w:r>
      <w:r w:rsidR="00A35BC1">
        <w:t xml:space="preserve">einer </w:t>
      </w:r>
      <w:r w:rsidR="00A35BC1" w:rsidRPr="00A35BC1">
        <w:t xml:space="preserve">Holzverkleidung </w:t>
      </w:r>
      <w:r w:rsidR="00A35BC1">
        <w:t xml:space="preserve">direkt am Haus, ist Vorsicht geboten. </w:t>
      </w:r>
      <w:r w:rsidRPr="00A35BC1">
        <w:t>Doch nicht jedes Nest muss entfernt werden. Oft genügt eine fachkundige Einschätzung, um Mensch und Tier gleichermaßen gerecht zu werden.</w:t>
      </w:r>
    </w:p>
    <w:p w14:paraId="55F5A039" w14:textId="77777777" w:rsidR="00A35BC1" w:rsidRPr="00A35BC1" w:rsidRDefault="00A35BC1" w:rsidP="00A35BC1"/>
    <w:p w14:paraId="66FD0825" w14:textId="76F7F715" w:rsidR="004871C3" w:rsidRPr="00A35BC1" w:rsidRDefault="004871C3" w:rsidP="00A35BC1">
      <w:r w:rsidRPr="00A35BC1">
        <w:t>Kompetente Hilfe bieten im Landkreis Würzburg die Expertinnen und Experten des Arbeitskreises Arten und Naturschutz (AKAN). Sie beraten, wenn sich Wespen- oder Hornissennester im häuslichen Umfeld befinden. In begründeten Fällen setzen sie die Nester gegen eine Gebühr fachgerecht um.</w:t>
      </w:r>
    </w:p>
    <w:p w14:paraId="1CE9C54C" w14:textId="77777777" w:rsidR="00A35BC1" w:rsidRDefault="00A35BC1" w:rsidP="00A35BC1"/>
    <w:p w14:paraId="142E663C" w14:textId="0D8AB260" w:rsidR="004871C3" w:rsidRPr="00A35BC1" w:rsidRDefault="004871C3" w:rsidP="00A35BC1">
      <w:pPr>
        <w:rPr>
          <w:b/>
          <w:bCs/>
        </w:rPr>
      </w:pPr>
      <w:r w:rsidRPr="00A35BC1">
        <w:rPr>
          <w:b/>
          <w:bCs/>
        </w:rPr>
        <w:t>Ehrenamtliche übernehmen Aufgabe und verlängern Engagement</w:t>
      </w:r>
    </w:p>
    <w:p w14:paraId="4FAC5252" w14:textId="77777777" w:rsidR="00A35BC1" w:rsidRDefault="00A35BC1" w:rsidP="00A35BC1"/>
    <w:p w14:paraId="5314C9C3" w14:textId="7C3C186A" w:rsidR="004871C3" w:rsidRPr="00A35BC1" w:rsidRDefault="004871C3" w:rsidP="00A35BC1">
      <w:r w:rsidRPr="00A35BC1">
        <w:t>Wespen- und Hornissenberater sind ehrenamtlich im Auftrag der Unteren Naturschutzbehörde am Landratsamt Würzburg tätig und werden für drei Jahre be</w:t>
      </w:r>
      <w:r w:rsidR="00D11852">
        <w:t>rufen</w:t>
      </w:r>
      <w:r w:rsidRPr="00A35BC1">
        <w:t xml:space="preserve">. Gerhard Scheuring und Michael </w:t>
      </w:r>
      <w:proofErr w:type="spellStart"/>
      <w:r w:rsidRPr="00A35BC1">
        <w:t>Borsos</w:t>
      </w:r>
      <w:proofErr w:type="spellEnd"/>
      <w:r w:rsidRPr="00A35BC1">
        <w:t xml:space="preserve"> beraten seit 2024 Bürgerinnen und Bürger </w:t>
      </w:r>
      <w:r w:rsidR="00A35BC1">
        <w:t xml:space="preserve">im </w:t>
      </w:r>
      <w:r w:rsidRPr="00A35BC1">
        <w:t>Landkreis Würzburg. Ihr Engagement wurde nun bis 2029 verlängert.</w:t>
      </w:r>
    </w:p>
    <w:p w14:paraId="25461488" w14:textId="77777777" w:rsidR="00A35BC1" w:rsidRDefault="00A35BC1" w:rsidP="00A35BC1"/>
    <w:p w14:paraId="5F8D1FFF" w14:textId="053C90F4" w:rsidR="004871C3" w:rsidRPr="00A35BC1" w:rsidRDefault="004871C3" w:rsidP="00A35BC1">
      <w:r w:rsidRPr="00A35BC1">
        <w:t xml:space="preserve">Erstmals </w:t>
      </w:r>
      <w:r w:rsidR="00D11852">
        <w:t>als Wespen- und Hornissenberaterin</w:t>
      </w:r>
      <w:r w:rsidRPr="00A35BC1">
        <w:t xml:space="preserve"> </w:t>
      </w:r>
      <w:r w:rsidR="00D11852">
        <w:t xml:space="preserve">ist </w:t>
      </w:r>
      <w:r w:rsidRPr="00A35BC1">
        <w:t xml:space="preserve">Eva </w:t>
      </w:r>
      <w:proofErr w:type="spellStart"/>
      <w:r w:rsidRPr="00A35BC1">
        <w:t>Wurzer</w:t>
      </w:r>
      <w:proofErr w:type="spellEnd"/>
      <w:r w:rsidR="00D11852">
        <w:t xml:space="preserve"> tätig</w:t>
      </w:r>
      <w:r w:rsidRPr="00A35BC1">
        <w:t xml:space="preserve">. Sie folgt auf den langjährig engagierten Benjamin </w:t>
      </w:r>
      <w:proofErr w:type="spellStart"/>
      <w:r w:rsidRPr="00A35BC1">
        <w:t>Tospann</w:t>
      </w:r>
      <w:proofErr w:type="spellEnd"/>
      <w:r w:rsidRPr="00A35BC1">
        <w:t xml:space="preserve">, dessen Amtszeit 2026 endet. Seit Juni 2026 ist </w:t>
      </w:r>
      <w:proofErr w:type="spellStart"/>
      <w:r w:rsidRPr="00A35BC1">
        <w:t>Wurzer</w:t>
      </w:r>
      <w:proofErr w:type="spellEnd"/>
      <w:r w:rsidRPr="00A35BC1">
        <w:t xml:space="preserve"> zudem Vorsitzende des AKAN. Landrat Thomas Eberth </w:t>
      </w:r>
      <w:r w:rsidR="00436728">
        <w:t>ernannte</w:t>
      </w:r>
      <w:r w:rsidRPr="00A35BC1">
        <w:t xml:space="preserve"> Gerhard Scheuring</w:t>
      </w:r>
      <w:r w:rsidR="009D78E2">
        <w:t xml:space="preserve"> (in Abwesenheit)</w:t>
      </w:r>
      <w:r w:rsidRPr="00A35BC1">
        <w:t xml:space="preserve">, Michael </w:t>
      </w:r>
      <w:proofErr w:type="spellStart"/>
      <w:r w:rsidRPr="00A35BC1">
        <w:t>Borsos</w:t>
      </w:r>
      <w:proofErr w:type="spellEnd"/>
      <w:r w:rsidRPr="00A35BC1">
        <w:t xml:space="preserve"> und Eva </w:t>
      </w:r>
      <w:proofErr w:type="spellStart"/>
      <w:r w:rsidRPr="00A35BC1">
        <w:t>Wurzer</w:t>
      </w:r>
      <w:proofErr w:type="spellEnd"/>
      <w:r w:rsidRPr="00A35BC1">
        <w:t xml:space="preserve"> offiziell für die kommende Amtszeit bis 2029.</w:t>
      </w:r>
    </w:p>
    <w:p w14:paraId="4D0B7B3A" w14:textId="77777777" w:rsidR="00A35BC1" w:rsidRDefault="00A35BC1" w:rsidP="00A35BC1"/>
    <w:p w14:paraId="44115187" w14:textId="1F082B69" w:rsidR="004871C3" w:rsidRPr="00A35BC1" w:rsidRDefault="004871C3" w:rsidP="00A35BC1">
      <w:pPr>
        <w:rPr>
          <w:b/>
          <w:bCs/>
        </w:rPr>
      </w:pPr>
      <w:r w:rsidRPr="00A35BC1">
        <w:rPr>
          <w:b/>
          <w:bCs/>
        </w:rPr>
        <w:t>Wespen</w:t>
      </w:r>
      <w:r w:rsidR="00A35BC1">
        <w:rPr>
          <w:b/>
          <w:bCs/>
        </w:rPr>
        <w:t xml:space="preserve"> und</w:t>
      </w:r>
      <w:r w:rsidRPr="00A35BC1">
        <w:rPr>
          <w:b/>
          <w:bCs/>
        </w:rPr>
        <w:t xml:space="preserve"> Hornissen sind wichtig für das Ökosystem</w:t>
      </w:r>
    </w:p>
    <w:p w14:paraId="6495EBAE" w14:textId="77777777" w:rsidR="00A35BC1" w:rsidRDefault="00A35BC1" w:rsidP="00A35BC1"/>
    <w:p w14:paraId="03264C63" w14:textId="3ED160C2" w:rsidR="00BF01F4" w:rsidRDefault="004871C3" w:rsidP="00A35BC1">
      <w:r w:rsidRPr="00A35BC1">
        <w:t>So lästig Wespen am Kaffeetisch erscheinen</w:t>
      </w:r>
      <w:r w:rsidR="00A3634A">
        <w:t xml:space="preserve"> </w:t>
      </w:r>
      <w:r w:rsidRPr="00A35BC1">
        <w:t xml:space="preserve">– für die Natur sind sie unverzichtbar. Sie jagen große Mengen anderer Insekten und tragen so zum </w:t>
      </w:r>
      <w:r w:rsidR="00436728">
        <w:t>ökologischen</w:t>
      </w:r>
      <w:r w:rsidRPr="00A35BC1">
        <w:t xml:space="preserve"> Gleichgewicht bei. </w:t>
      </w:r>
      <w:r w:rsidR="00BF01F4" w:rsidRPr="00A35BC1">
        <w:t xml:space="preserve">Da natürliche Nistplätze in Baumhöhlen oder Erdlöchern zunehmend fehlen, weichen die Tiere häufiger auf </w:t>
      </w:r>
      <w:r w:rsidR="00A3634A">
        <w:t xml:space="preserve">den menschlichen Wohnraum </w:t>
      </w:r>
      <w:r w:rsidR="00BF01F4" w:rsidRPr="00A35BC1">
        <w:t>aus.</w:t>
      </w:r>
    </w:p>
    <w:p w14:paraId="7E124CAE" w14:textId="77777777" w:rsidR="00BF01F4" w:rsidRDefault="00BF01F4" w:rsidP="00A35BC1"/>
    <w:p w14:paraId="6771845A" w14:textId="03B5FFB1" w:rsidR="004871C3" w:rsidRPr="00A35BC1" w:rsidRDefault="00BF01F4" w:rsidP="00A35BC1">
      <w:r>
        <w:t>Wie alle wild lebenden Tiere sind auch Wespen nach dem Bundesnaturschutzgesetz geschützt</w:t>
      </w:r>
      <w:r w:rsidR="00363E25">
        <w:t>. I</w:t>
      </w:r>
      <w:r>
        <w:t xml:space="preserve">hre Nester dürfen nicht eigenmächtig entfernt oder zerstört werden. </w:t>
      </w:r>
      <w:r w:rsidR="00363E25">
        <w:t>Für Hornissen gilt sogar ein besonderer Schutzstatus. Ihre Umsiedlung oder Beseitigung ist daher nur mit einer Ausnahmegenehmigung zulässig.</w:t>
      </w:r>
    </w:p>
    <w:p w14:paraId="40C59028" w14:textId="77777777" w:rsidR="00A35BC1" w:rsidRDefault="00A35BC1" w:rsidP="00A35BC1"/>
    <w:p w14:paraId="638907B6" w14:textId="714997BB" w:rsidR="004871C3" w:rsidRPr="00A35BC1" w:rsidRDefault="004871C3" w:rsidP="00A35BC1">
      <w:r w:rsidRPr="00A35BC1">
        <w:t>Die Wespen- und Hornissenberater informieren über die Lebensweise der Insekten, beantworten Fragen und suchen gemeinsam mit den Betroffenen und der Unteren Naturschutzbehörde nach einer passenden Lösung.</w:t>
      </w:r>
      <w:r w:rsidR="00436728">
        <w:t xml:space="preserve"> </w:t>
      </w:r>
      <w:r w:rsidRPr="00A35BC1">
        <w:t xml:space="preserve">Kontakt zum Arbeitskreis Arten- und Naturschutz ist per E-Mail an </w:t>
      </w:r>
      <w:hyperlink r:id="rId8" w:history="1">
        <w:r w:rsidRPr="00A35BC1">
          <w:rPr>
            <w:rStyle w:val="Hyperlink"/>
          </w:rPr>
          <w:t>akan.ev@web.de</w:t>
        </w:r>
      </w:hyperlink>
      <w:r w:rsidRPr="00A35BC1">
        <w:t xml:space="preserve"> oder telefonisch unter 0176 56702030 möglich.</w:t>
      </w:r>
    </w:p>
    <w:p w14:paraId="7EA17EBC" w14:textId="77777777" w:rsidR="00436728" w:rsidRDefault="00436728" w:rsidP="00A35BC1"/>
    <w:p w14:paraId="5CF2AD18" w14:textId="532880B9" w:rsidR="00BC0F22" w:rsidRPr="00BC0F22" w:rsidRDefault="00BD58F1" w:rsidP="00A35BC1">
      <w:pPr>
        <w:rPr>
          <w:b/>
          <w:bCs/>
        </w:rPr>
      </w:pPr>
      <w:r>
        <w:rPr>
          <w:b/>
          <w:bCs/>
        </w:rPr>
        <w:t xml:space="preserve">Nützliche Infos zum </w:t>
      </w:r>
      <w:r w:rsidR="00BC0F22" w:rsidRPr="00BC0F22">
        <w:rPr>
          <w:b/>
          <w:bCs/>
        </w:rPr>
        <w:t>Umgang mit Wespen und Hornissen</w:t>
      </w:r>
    </w:p>
    <w:p w14:paraId="53D05258" w14:textId="79F3E75C" w:rsidR="00BC0F22" w:rsidRPr="00436728" w:rsidRDefault="00BC0F22" w:rsidP="00A35BC1">
      <w:pPr>
        <w:rPr>
          <w:bCs/>
        </w:rPr>
      </w:pPr>
    </w:p>
    <w:p w14:paraId="7EED988F" w14:textId="05A881F5" w:rsidR="00E92C2D" w:rsidRDefault="00B46FF1" w:rsidP="00BC0F22">
      <w:r>
        <w:t>Im U</w:t>
      </w:r>
      <w:r w:rsidR="00A56EBB">
        <w:t xml:space="preserve">mgang mit Wespen und Hornissen </w:t>
      </w:r>
      <w:r>
        <w:t xml:space="preserve">geben die Kreisfachberatung </w:t>
      </w:r>
      <w:r w:rsidR="00007648">
        <w:t xml:space="preserve">für </w:t>
      </w:r>
      <w:r>
        <w:t>Garten</w:t>
      </w:r>
      <w:r w:rsidR="00463246">
        <w:t xml:space="preserve">kultur und Landespflege </w:t>
      </w:r>
      <w:r>
        <w:t>und das Gesundheitsamt Würzburg folgende Verhaltenstipps</w:t>
      </w:r>
      <w:r w:rsidR="00A56EBB">
        <w:t xml:space="preserve"> für den Alltag</w:t>
      </w:r>
      <w:r w:rsidR="00BC0F22">
        <w:t>:</w:t>
      </w:r>
    </w:p>
    <w:p w14:paraId="3A7B1913" w14:textId="7C02A4B0" w:rsidR="00BC0F22" w:rsidRDefault="00BC0F22" w:rsidP="00BC0F22"/>
    <w:p w14:paraId="5D83C6A4" w14:textId="1CD2B67C" w:rsidR="00BC0F22" w:rsidRDefault="00BC0F22" w:rsidP="00BD58F1">
      <w:pPr>
        <w:pStyle w:val="Listenabsatz"/>
        <w:numPr>
          <w:ilvl w:val="0"/>
          <w:numId w:val="8"/>
        </w:numPr>
      </w:pPr>
      <w:r>
        <w:lastRenderedPageBreak/>
        <w:t xml:space="preserve">Legen </w:t>
      </w:r>
      <w:r w:rsidR="00B46FF1">
        <w:t>S</w:t>
      </w:r>
      <w:r>
        <w:t>ie Lebensmittel auf den Tisch, deren Geruch Wespen nicht mögen</w:t>
      </w:r>
      <w:r w:rsidR="00B46FF1">
        <w:t>.</w:t>
      </w:r>
      <w:r>
        <w:t xml:space="preserve"> Dazu gehören Tomaten, Zitronen, Lavendel, Minze, Basilikum, Teebaum</w:t>
      </w:r>
      <w:r w:rsidR="00B46FF1">
        <w:t>öl</w:t>
      </w:r>
      <w:r>
        <w:t xml:space="preserve"> und Nelke</w:t>
      </w:r>
      <w:r w:rsidR="00007648">
        <w:t>n</w:t>
      </w:r>
      <w:r>
        <w:t>.</w:t>
      </w:r>
    </w:p>
    <w:p w14:paraId="016D3603" w14:textId="0179D29D" w:rsidR="00BC0F22" w:rsidRDefault="00BC0F22" w:rsidP="00BD58F1">
      <w:pPr>
        <w:pStyle w:val="Listenabsatz"/>
        <w:numPr>
          <w:ilvl w:val="0"/>
          <w:numId w:val="8"/>
        </w:numPr>
      </w:pPr>
      <w:r>
        <w:t xml:space="preserve">Wer draußen isst, kann Wespen </w:t>
      </w:r>
      <w:r w:rsidR="00007648">
        <w:t>ein</w:t>
      </w:r>
      <w:r>
        <w:t xml:space="preserve"> eigenes kleines Buffet anrichten. Haben die Tiere</w:t>
      </w:r>
      <w:r w:rsidR="00B46FF1">
        <w:t xml:space="preserve"> einmal</w:t>
      </w:r>
      <w:r>
        <w:t xml:space="preserve"> ihre Futterquelle gefunden, interessieren sie sich in der Regel nicht für weitere Speisen. Dazu eine Schale mit</w:t>
      </w:r>
      <w:r w:rsidR="00122B13">
        <w:t xml:space="preserve"> Wurst</w:t>
      </w:r>
      <w:r>
        <w:t xml:space="preserve"> </w:t>
      </w:r>
      <w:r w:rsidR="00122B13">
        <w:t>und</w:t>
      </w:r>
      <w:r>
        <w:t xml:space="preserve"> überreife</w:t>
      </w:r>
      <w:r w:rsidR="00122B13">
        <w:t>m</w:t>
      </w:r>
      <w:r>
        <w:t xml:space="preserve"> </w:t>
      </w:r>
      <w:r w:rsidR="00122B13">
        <w:t xml:space="preserve">Obst </w:t>
      </w:r>
      <w:r>
        <w:t xml:space="preserve">drei bis vier Meter entfernt </w:t>
      </w:r>
      <w:r w:rsidR="00B46FF1">
        <w:t xml:space="preserve">vom eigenen Esstisch </w:t>
      </w:r>
      <w:r>
        <w:t>aufstellen.</w:t>
      </w:r>
    </w:p>
    <w:p w14:paraId="176BC557" w14:textId="5841CA9B" w:rsidR="00BC0F22" w:rsidRDefault="00BC0F22" w:rsidP="00BD58F1">
      <w:pPr>
        <w:pStyle w:val="Listenabsatz"/>
        <w:numPr>
          <w:ilvl w:val="0"/>
          <w:numId w:val="8"/>
        </w:numPr>
      </w:pPr>
      <w:r>
        <w:t xml:space="preserve">Grundsätzlich gilt: Ruhe bewahren! Die Insekten sind auf Nahrungssuche und wollen </w:t>
      </w:r>
      <w:r w:rsidR="005C2D75">
        <w:t xml:space="preserve">den Menschen </w:t>
      </w:r>
      <w:r>
        <w:t>in der Regel nicht angreifen.</w:t>
      </w:r>
    </w:p>
    <w:p w14:paraId="2D2BB6E6" w14:textId="59BB100E" w:rsidR="00BC0F22" w:rsidRDefault="00BC0F22" w:rsidP="00BD58F1">
      <w:pPr>
        <w:pStyle w:val="Listenabsatz"/>
        <w:numPr>
          <w:ilvl w:val="0"/>
          <w:numId w:val="8"/>
        </w:numPr>
      </w:pPr>
      <w:r>
        <w:t xml:space="preserve">Sticht eine Wespe oder Hornisse trotz aller Vorsicht zu, hilft ein </w:t>
      </w:r>
      <w:proofErr w:type="spellStart"/>
      <w:r>
        <w:t>Kühlpack</w:t>
      </w:r>
      <w:proofErr w:type="spellEnd"/>
      <w:r>
        <w:t xml:space="preserve"> oder Eiswürfel direkt auf der Einstichstelle</w:t>
      </w:r>
      <w:r w:rsidR="00122B13">
        <w:t xml:space="preserve"> am besten</w:t>
      </w:r>
      <w:r>
        <w:t xml:space="preserve">. </w:t>
      </w:r>
      <w:r w:rsidR="00122B13">
        <w:t xml:space="preserve">Kälte </w:t>
      </w:r>
      <w:r>
        <w:t xml:space="preserve">lindert den Schmerz und reduziert die Schwellung. </w:t>
      </w:r>
      <w:r w:rsidR="005C2D75">
        <w:t xml:space="preserve">Auch die aufgeschnittene Zwiebel </w:t>
      </w:r>
      <w:r w:rsidR="00122B13">
        <w:t xml:space="preserve">hilft und wirkt </w:t>
      </w:r>
      <w:r w:rsidR="00A56EBB">
        <w:t xml:space="preserve">aufgrund der enthaltenen Schwefelstoffe leicht </w:t>
      </w:r>
      <w:r w:rsidR="00122B13">
        <w:t>antibakteriell</w:t>
      </w:r>
      <w:r w:rsidR="005C2D75">
        <w:t>.</w:t>
      </w:r>
      <w:r w:rsidR="00122B13">
        <w:t xml:space="preserve"> Stichheiler</w:t>
      </w:r>
      <w:r w:rsidR="00B46FF1">
        <w:t xml:space="preserve"> sind ebenfalls sinnvoll, da sie einen Teil des Giftes </w:t>
      </w:r>
      <w:r w:rsidR="00A56EBB">
        <w:t>auflösen können. D</w:t>
      </w:r>
      <w:r w:rsidR="00B46FF1">
        <w:t xml:space="preserve">ie Hitze </w:t>
      </w:r>
      <w:r w:rsidR="00A56EBB">
        <w:t xml:space="preserve">wird jedoch </w:t>
      </w:r>
      <w:r w:rsidR="00B46FF1">
        <w:t>oft als unangenehm empfunden.</w:t>
      </w:r>
    </w:p>
    <w:p w14:paraId="47592B86" w14:textId="768DA344" w:rsidR="005C2D75" w:rsidRDefault="005C2D75" w:rsidP="00BD58F1">
      <w:pPr>
        <w:pStyle w:val="Listenabsatz"/>
        <w:numPr>
          <w:ilvl w:val="0"/>
          <w:numId w:val="8"/>
        </w:numPr>
      </w:pPr>
      <w:r>
        <w:t>Folgen auf den Stich Atemnot, Schwindel oder Erbrechen, sollte umgehend de</w:t>
      </w:r>
      <w:r w:rsidR="00A56EBB">
        <w:t>r</w:t>
      </w:r>
      <w:r>
        <w:t xml:space="preserve"> Notarzt </w:t>
      </w:r>
      <w:r w:rsidR="00007648">
        <w:t xml:space="preserve">unter </w:t>
      </w:r>
      <w:r>
        <w:t xml:space="preserve">112 </w:t>
      </w:r>
      <w:r w:rsidR="00A56EBB">
        <w:t>ge</w:t>
      </w:r>
      <w:r>
        <w:t>rufen</w:t>
      </w:r>
      <w:r w:rsidR="00A56EBB">
        <w:t xml:space="preserve"> werden</w:t>
      </w:r>
      <w:r>
        <w:t>.</w:t>
      </w:r>
    </w:p>
    <w:p w14:paraId="137DD9EA" w14:textId="74058845" w:rsidR="005C2D75" w:rsidRDefault="005C2D75" w:rsidP="00BD58F1">
      <w:pPr>
        <w:pStyle w:val="Listenabsatz"/>
        <w:numPr>
          <w:ilvl w:val="0"/>
          <w:numId w:val="8"/>
        </w:numPr>
      </w:pPr>
      <w:r>
        <w:t>Besteht der Verdacht auf Allergie, sollten sich Betroffene beim Arzt testen lassen</w:t>
      </w:r>
      <w:r w:rsidR="00A56EBB">
        <w:t xml:space="preserve"> und ein entsprechendes Notfallmedikament stets mit sich tragen</w:t>
      </w:r>
      <w:r>
        <w:t>.</w:t>
      </w:r>
    </w:p>
    <w:p w14:paraId="1349B59B" w14:textId="5F9F77DF" w:rsidR="00A56EBB" w:rsidRDefault="00A56EBB" w:rsidP="00A56EBB"/>
    <w:p w14:paraId="03C68673" w14:textId="32BD64C2" w:rsidR="00A56EBB" w:rsidRDefault="00A56EBB" w:rsidP="00A56EBB"/>
    <w:p w14:paraId="26CF4676" w14:textId="77777777" w:rsidR="00007648" w:rsidRPr="00BC0F22" w:rsidRDefault="00007648" w:rsidP="00A56EBB"/>
    <w:p w14:paraId="7ACFCD1F" w14:textId="64E7627C" w:rsidR="00A35BC1" w:rsidRPr="00A3634A" w:rsidRDefault="00A35BC1" w:rsidP="00A35BC1">
      <w:pPr>
        <w:rPr>
          <w:b/>
          <w:bCs/>
          <w:u w:val="single"/>
        </w:rPr>
      </w:pPr>
      <w:r w:rsidRPr="00A3634A">
        <w:rPr>
          <w:b/>
          <w:bCs/>
          <w:u w:val="single"/>
        </w:rPr>
        <w:t>Bildunterschrift:</w:t>
      </w:r>
    </w:p>
    <w:p w14:paraId="6F649C19" w14:textId="01C56871" w:rsidR="00A35BC1" w:rsidRDefault="00A35BC1" w:rsidP="00A35BC1"/>
    <w:p w14:paraId="0D44662F" w14:textId="24445550" w:rsidR="00A35BC1" w:rsidRDefault="009D78E2" w:rsidP="00A35BC1">
      <w:r>
        <w:t xml:space="preserve">Michael </w:t>
      </w:r>
      <w:proofErr w:type="spellStart"/>
      <w:r>
        <w:t>Borsos</w:t>
      </w:r>
      <w:proofErr w:type="spellEnd"/>
      <w:r>
        <w:t xml:space="preserve"> und Eva </w:t>
      </w:r>
      <w:proofErr w:type="spellStart"/>
      <w:r>
        <w:t>Wurzer</w:t>
      </w:r>
      <w:proofErr w:type="spellEnd"/>
      <w:r>
        <w:t xml:space="preserve"> </w:t>
      </w:r>
      <w:r w:rsidR="00007648">
        <w:t>(</w:t>
      </w:r>
      <w:r>
        <w:t xml:space="preserve">Zweiter und Dritte </w:t>
      </w:r>
      <w:r w:rsidR="00007648">
        <w:t>von links)</w:t>
      </w:r>
      <w:r w:rsidR="00A3634A">
        <w:t xml:space="preserve"> sind </w:t>
      </w:r>
      <w:r>
        <w:t xml:space="preserve">als </w:t>
      </w:r>
      <w:r w:rsidR="00A3634A">
        <w:t xml:space="preserve">ehrenamtliche Wespen- und Hornissenberater </w:t>
      </w:r>
      <w:r>
        <w:t xml:space="preserve">für den </w:t>
      </w:r>
      <w:r w:rsidR="00A3634A">
        <w:t>Landkreis Würzburg</w:t>
      </w:r>
      <w:r>
        <w:t xml:space="preserve"> tätig</w:t>
      </w:r>
      <w:r w:rsidR="00A3634A">
        <w:t xml:space="preserve">. Landrat Thomas Eberth </w:t>
      </w:r>
      <w:r>
        <w:t xml:space="preserve">(links) </w:t>
      </w:r>
      <w:r w:rsidR="00007648">
        <w:t>ernannte</w:t>
      </w:r>
      <w:r w:rsidR="00A3634A">
        <w:t xml:space="preserve"> sie </w:t>
      </w:r>
      <w:r>
        <w:t xml:space="preserve">gemeinsam mit der Geschäftsbereichsleiterin Umweltamt, Lea Kerwer, und </w:t>
      </w:r>
      <w:r w:rsidR="00397E4F">
        <w:t xml:space="preserve">Andreas Fuchs vom Fachbereich Naturschutz und Landschaftspflege </w:t>
      </w:r>
      <w:r w:rsidR="00A3634A">
        <w:t>für die nächsten drei Jahre.</w:t>
      </w:r>
    </w:p>
    <w:p w14:paraId="269EA7FE" w14:textId="2F9F8E12" w:rsidR="00A3634A" w:rsidRDefault="00A3634A" w:rsidP="00A35BC1"/>
    <w:p w14:paraId="171A175E" w14:textId="2562202C" w:rsidR="00A3634A" w:rsidRPr="00A35BC1" w:rsidRDefault="00A3634A" w:rsidP="00A35BC1">
      <w:r>
        <w:t>Foto: Christian Schuster</w:t>
      </w:r>
    </w:p>
    <w:sectPr w:rsidR="00A3634A" w:rsidRPr="00A35BC1" w:rsidSect="00C96098">
      <w:footerReference w:type="default" r:id="rId9"/>
      <w:headerReference w:type="first" r:id="rId10"/>
      <w:footerReference w:type="first" r:id="rId11"/>
      <w:pgSz w:w="11906" w:h="16838"/>
      <w:pgMar w:top="1417" w:right="850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D0718" w14:textId="77777777" w:rsidR="004A769D" w:rsidRDefault="004A769D" w:rsidP="009F0C05">
      <w:r>
        <w:separator/>
      </w:r>
    </w:p>
  </w:endnote>
  <w:endnote w:type="continuationSeparator" w:id="0">
    <w:p w14:paraId="7AD60EB2" w14:textId="77777777" w:rsidR="004A769D" w:rsidRDefault="004A769D" w:rsidP="009F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3B7C" w14:textId="3F4B4699" w:rsidR="00621A56" w:rsidRPr="00D11852" w:rsidRDefault="00FB4C9C" w:rsidP="00FB4C9C">
    <w:pPr>
      <w:pStyle w:val="Fuzeile"/>
      <w:rPr>
        <w:bCs/>
        <w:sz w:val="18"/>
        <w:szCs w:val="18"/>
      </w:rPr>
    </w:pPr>
    <w:r w:rsidRPr="009E4E4C">
      <w:rPr>
        <w:sz w:val="18"/>
        <w:szCs w:val="18"/>
      </w:rPr>
      <w:t>LANDRATSAMT WÜRZBURG</w:t>
    </w:r>
    <w:r w:rsidR="00D11852">
      <w:rPr>
        <w:sz w:val="18"/>
        <w:szCs w:val="18"/>
      </w:rPr>
      <w:t>,</w:t>
    </w:r>
    <w:r w:rsidRPr="009E4E4C">
      <w:rPr>
        <w:bCs/>
        <w:sz w:val="18"/>
        <w:szCs w:val="18"/>
      </w:rPr>
      <w:t xml:space="preserve"> Presse- und Öffentlichkeitsarbeit, Zeppelinstraße 15, 97074 Würzburg</w:t>
    </w:r>
    <w:r w:rsidRPr="009E4E4C">
      <w:rPr>
        <w:bCs/>
        <w:sz w:val="18"/>
        <w:szCs w:val="18"/>
      </w:rPr>
      <w:br/>
    </w:r>
    <w:r>
      <w:rPr>
        <w:bCs/>
        <w:sz w:val="18"/>
        <w:szCs w:val="18"/>
      </w:rPr>
      <w:t>Michael Kämmerer</w:t>
    </w:r>
    <w:r w:rsidRPr="009E4E4C">
      <w:rPr>
        <w:bCs/>
        <w:sz w:val="18"/>
        <w:szCs w:val="18"/>
      </w:rPr>
      <w:t xml:space="preserve">, Telefon: 0931 8003-5190, </w:t>
    </w:r>
    <w:r w:rsidRPr="00D11852">
      <w:rPr>
        <w:bCs/>
        <w:sz w:val="18"/>
        <w:szCs w:val="18"/>
      </w:rPr>
      <w:t>pressestelle@lra-wue.bayern.de</w:t>
    </w:r>
    <w:r w:rsidRPr="009E4E4C">
      <w:rPr>
        <w:bCs/>
        <w:sz w:val="18"/>
        <w:szCs w:val="18"/>
      </w:rPr>
      <w:t>, www.landkreis-wuerzburg.de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19F66" w14:textId="77777777" w:rsidR="00D646B7" w:rsidRPr="00D11852" w:rsidRDefault="00D646B7">
    <w:pPr>
      <w:pStyle w:val="Fuzeile"/>
      <w:rPr>
        <w:sz w:val="18"/>
        <w:szCs w:val="18"/>
      </w:rPr>
    </w:pPr>
    <w:r w:rsidRPr="009E4E4C">
      <w:rPr>
        <w:sz w:val="18"/>
        <w:szCs w:val="18"/>
      </w:rPr>
      <w:t>LANDRATSAMT WÜRZBURG</w:t>
    </w:r>
    <w:r w:rsidR="00D664CC">
      <w:rPr>
        <w:sz w:val="18"/>
        <w:szCs w:val="18"/>
      </w:rPr>
      <w:t>,</w:t>
    </w:r>
    <w:r w:rsidRPr="009E4E4C">
      <w:rPr>
        <w:bCs/>
        <w:sz w:val="18"/>
        <w:szCs w:val="18"/>
      </w:rPr>
      <w:t xml:space="preserve"> Presse- und Öffentlichkeitsarbeit, Zeppelinstraße 15, 97074 Würzburg</w:t>
    </w:r>
    <w:r w:rsidRPr="009E4E4C">
      <w:rPr>
        <w:bCs/>
        <w:sz w:val="18"/>
        <w:szCs w:val="18"/>
      </w:rPr>
      <w:br/>
    </w:r>
    <w:r w:rsidR="00537B8B">
      <w:rPr>
        <w:bCs/>
        <w:sz w:val="18"/>
        <w:szCs w:val="18"/>
      </w:rPr>
      <w:t>Michael Kämmerer</w:t>
    </w:r>
    <w:r w:rsidRPr="009E4E4C">
      <w:rPr>
        <w:bCs/>
        <w:sz w:val="18"/>
        <w:szCs w:val="18"/>
      </w:rPr>
      <w:t xml:space="preserve">, Telefon: 0931 8003-5190, </w:t>
    </w:r>
    <w:r w:rsidRPr="00D664CC">
      <w:rPr>
        <w:bCs/>
        <w:sz w:val="18"/>
        <w:szCs w:val="18"/>
      </w:rPr>
      <w:t>pressestelle@lra-wue.bayern.de</w:t>
    </w:r>
    <w:r w:rsidRPr="009E4E4C">
      <w:rPr>
        <w:bCs/>
        <w:sz w:val="18"/>
        <w:szCs w:val="18"/>
      </w:rPr>
      <w:t>, www.landkreis-wuerzburg.de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A0455" w14:textId="77777777" w:rsidR="004A769D" w:rsidRDefault="004A769D" w:rsidP="009F0C05">
      <w:r>
        <w:separator/>
      </w:r>
    </w:p>
  </w:footnote>
  <w:footnote w:type="continuationSeparator" w:id="0">
    <w:p w14:paraId="73D3216A" w14:textId="77777777" w:rsidR="004A769D" w:rsidRDefault="004A769D" w:rsidP="009F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36280" w14:textId="77777777" w:rsidR="00621A56" w:rsidRPr="009E4E4C" w:rsidRDefault="00621A56" w:rsidP="00621A56">
    <w:pPr>
      <w:pStyle w:val="Fuzeile"/>
      <w:spacing w:line="500" w:lineRule="exact"/>
      <w:rPr>
        <w:b/>
        <w:bCs/>
        <w:color w:val="000000" w:themeColor="text1"/>
        <w:sz w:val="28"/>
        <w:szCs w:val="28"/>
      </w:rPr>
    </w:pPr>
    <w:r w:rsidRPr="009E4E4C">
      <w:rPr>
        <w:b/>
        <w:bCs/>
        <w:noProof/>
        <w:color w:val="000000" w:themeColor="text1"/>
        <w:sz w:val="36"/>
        <w:szCs w:val="36"/>
        <w:lang w:eastAsia="de-DE"/>
      </w:rPr>
      <w:drawing>
        <wp:anchor distT="0" distB="0" distL="114300" distR="114300" simplePos="0" relativeHeight="251660288" behindDoc="0" locked="0" layoutInCell="1" allowOverlap="1" wp14:anchorId="1E28B028" wp14:editId="19FABBC9">
          <wp:simplePos x="0" y="0"/>
          <wp:positionH relativeFrom="margin">
            <wp:align>right</wp:align>
          </wp:positionH>
          <wp:positionV relativeFrom="paragraph">
            <wp:posOffset>59666</wp:posOffset>
          </wp:positionV>
          <wp:extent cx="2179411" cy="380532"/>
          <wp:effectExtent l="0" t="0" r="5080" b="635"/>
          <wp:wrapNone/>
          <wp:docPr id="2" name="Grafik 2" descr="Ein Bild, das Farbigkeit, Screensho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Farbigkeit, Screenshot, Grafiken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9411" cy="3805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4E4C">
      <w:rPr>
        <w:bCs/>
        <w:color w:val="000000" w:themeColor="text1"/>
        <w:sz w:val="28"/>
        <w:szCs w:val="28"/>
      </w:rPr>
      <w:t>PRESSE- &amp; ÖFFENTLICHKEITSARBEIT</w:t>
    </w:r>
  </w:p>
  <w:p w14:paraId="203699F3" w14:textId="77777777" w:rsidR="00621A56" w:rsidRPr="009E4E4C" w:rsidRDefault="00621A56" w:rsidP="00621A56">
    <w:pPr>
      <w:pStyle w:val="Fuzeile"/>
      <w:tabs>
        <w:tab w:val="clear" w:pos="4536"/>
        <w:tab w:val="clear" w:pos="9072"/>
        <w:tab w:val="left" w:pos="1083"/>
      </w:tabs>
      <w:spacing w:line="500" w:lineRule="exact"/>
      <w:rPr>
        <w:b/>
        <w:bCs/>
        <w:spacing w:val="20"/>
      </w:rPr>
    </w:pPr>
  </w:p>
  <w:p w14:paraId="69BCC3C2" w14:textId="77777777" w:rsidR="00621A56" w:rsidRPr="009E4E4C" w:rsidRDefault="00F72039" w:rsidP="00621A56">
    <w:pPr>
      <w:pStyle w:val="Fuzeile"/>
      <w:tabs>
        <w:tab w:val="clear" w:pos="4536"/>
        <w:tab w:val="clear" w:pos="9072"/>
        <w:tab w:val="left" w:pos="1083"/>
      </w:tabs>
      <w:spacing w:line="500" w:lineRule="exact"/>
      <w:rPr>
        <w:b/>
        <w:bCs/>
        <w:spacing w:val="20"/>
      </w:rPr>
    </w:pPr>
    <w:r w:rsidRPr="009E4E4C">
      <w:rPr>
        <w:b/>
        <w:bCs/>
        <w:noProof/>
        <w:spacing w:val="20"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4302CBE9" wp14:editId="5D5584D5">
              <wp:simplePos x="0" y="0"/>
              <wp:positionH relativeFrom="column">
                <wp:posOffset>0</wp:posOffset>
              </wp:positionH>
              <wp:positionV relativeFrom="page">
                <wp:posOffset>1429385</wp:posOffset>
              </wp:positionV>
              <wp:extent cx="6120000" cy="0"/>
              <wp:effectExtent l="0" t="0" r="14605" b="12700"/>
              <wp:wrapTopAndBottom/>
              <wp:docPr id="7" name="Gerade Verbindung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53A01E" id="Gerade Verbindung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112.55pt" to="481.9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" strokecolor="black [3200]" strokeweight="1pt">
              <v:stroke joinstyle="miter"/>
              <w10:wrap type="topAndBottom" anchory="page"/>
              <w10:anchorlock/>
            </v:line>
          </w:pict>
        </mc:Fallback>
      </mc:AlternateContent>
    </w:r>
    <w:r w:rsidR="00621A56" w:rsidRPr="009E4E4C">
      <w:rPr>
        <w:bCs/>
        <w:spacing w:val="20"/>
      </w:rPr>
      <w:t>PRESSE</w:t>
    </w:r>
    <w:r w:rsidR="00B95BBD">
      <w:rPr>
        <w:bCs/>
        <w:spacing w:val="20"/>
      </w:rPr>
      <w:t>M</w:t>
    </w:r>
    <w:r w:rsidR="003C434A">
      <w:rPr>
        <w:bCs/>
        <w:spacing w:val="20"/>
      </w:rPr>
      <w:t>ITTEILUNG</w:t>
    </w:r>
  </w:p>
  <w:p w14:paraId="09AEEA6F" w14:textId="77777777" w:rsidR="00621A56" w:rsidRPr="009E4E4C" w:rsidRDefault="00621A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1233"/>
    <w:multiLevelType w:val="hybridMultilevel"/>
    <w:tmpl w:val="DFFA19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09AB"/>
    <w:multiLevelType w:val="hybridMultilevel"/>
    <w:tmpl w:val="895651B2"/>
    <w:lvl w:ilvl="0" w:tplc="D848BFF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F933816"/>
    <w:multiLevelType w:val="hybridMultilevel"/>
    <w:tmpl w:val="BE80E462"/>
    <w:lvl w:ilvl="0" w:tplc="5AC0D5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313C6"/>
    <w:multiLevelType w:val="hybridMultilevel"/>
    <w:tmpl w:val="7A2C8802"/>
    <w:lvl w:ilvl="0" w:tplc="6B82CE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A3D50"/>
    <w:multiLevelType w:val="hybridMultilevel"/>
    <w:tmpl w:val="5B2E4F44"/>
    <w:lvl w:ilvl="0" w:tplc="75907C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E4F71"/>
    <w:multiLevelType w:val="hybridMultilevel"/>
    <w:tmpl w:val="CF86F6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B3E23"/>
    <w:multiLevelType w:val="hybridMultilevel"/>
    <w:tmpl w:val="1AB64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C34620"/>
    <w:multiLevelType w:val="hybridMultilevel"/>
    <w:tmpl w:val="E7E2546E"/>
    <w:lvl w:ilvl="0" w:tplc="8B62D6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BD6"/>
    <w:rsid w:val="000023FD"/>
    <w:rsid w:val="00007648"/>
    <w:rsid w:val="00060380"/>
    <w:rsid w:val="000712B9"/>
    <w:rsid w:val="000739B6"/>
    <w:rsid w:val="00097476"/>
    <w:rsid w:val="000A3A46"/>
    <w:rsid w:val="000B1473"/>
    <w:rsid w:val="000B625E"/>
    <w:rsid w:val="000C6098"/>
    <w:rsid w:val="000D7B6F"/>
    <w:rsid w:val="000F0AB7"/>
    <w:rsid w:val="000F688B"/>
    <w:rsid w:val="00122B13"/>
    <w:rsid w:val="00131253"/>
    <w:rsid w:val="001344B1"/>
    <w:rsid w:val="00136943"/>
    <w:rsid w:val="00156999"/>
    <w:rsid w:val="00165036"/>
    <w:rsid w:val="0018428F"/>
    <w:rsid w:val="001A2F97"/>
    <w:rsid w:val="001C35C1"/>
    <w:rsid w:val="001F2C14"/>
    <w:rsid w:val="001F34E2"/>
    <w:rsid w:val="00204B3F"/>
    <w:rsid w:val="00247F7B"/>
    <w:rsid w:val="00251254"/>
    <w:rsid w:val="002528D8"/>
    <w:rsid w:val="00257B13"/>
    <w:rsid w:val="00297E18"/>
    <w:rsid w:val="002A197F"/>
    <w:rsid w:val="002F3E17"/>
    <w:rsid w:val="002F6B5E"/>
    <w:rsid w:val="003078F6"/>
    <w:rsid w:val="00325B9C"/>
    <w:rsid w:val="00332F85"/>
    <w:rsid w:val="0034689D"/>
    <w:rsid w:val="00362042"/>
    <w:rsid w:val="00363E25"/>
    <w:rsid w:val="00370F79"/>
    <w:rsid w:val="00375D72"/>
    <w:rsid w:val="00396141"/>
    <w:rsid w:val="00397E4F"/>
    <w:rsid w:val="003A4ADF"/>
    <w:rsid w:val="003C434A"/>
    <w:rsid w:val="003C4AED"/>
    <w:rsid w:val="003C6322"/>
    <w:rsid w:val="003E5527"/>
    <w:rsid w:val="00406E0C"/>
    <w:rsid w:val="00425EBE"/>
    <w:rsid w:val="0043427E"/>
    <w:rsid w:val="00435611"/>
    <w:rsid w:val="00436159"/>
    <w:rsid w:val="00436728"/>
    <w:rsid w:val="004450EE"/>
    <w:rsid w:val="00453529"/>
    <w:rsid w:val="00454762"/>
    <w:rsid w:val="004607D2"/>
    <w:rsid w:val="00463246"/>
    <w:rsid w:val="00471180"/>
    <w:rsid w:val="00476C4D"/>
    <w:rsid w:val="004871C3"/>
    <w:rsid w:val="00495EB0"/>
    <w:rsid w:val="004A5AF0"/>
    <w:rsid w:val="004A769D"/>
    <w:rsid w:val="004D1E26"/>
    <w:rsid w:val="004F4F3F"/>
    <w:rsid w:val="004F5258"/>
    <w:rsid w:val="00512905"/>
    <w:rsid w:val="005274CE"/>
    <w:rsid w:val="00531BD6"/>
    <w:rsid w:val="00537B8B"/>
    <w:rsid w:val="00544499"/>
    <w:rsid w:val="00545C85"/>
    <w:rsid w:val="00582E3D"/>
    <w:rsid w:val="00585278"/>
    <w:rsid w:val="00594C46"/>
    <w:rsid w:val="005C2D75"/>
    <w:rsid w:val="005E546B"/>
    <w:rsid w:val="005F7FA4"/>
    <w:rsid w:val="006055B1"/>
    <w:rsid w:val="00621A56"/>
    <w:rsid w:val="006408DA"/>
    <w:rsid w:val="00650CC6"/>
    <w:rsid w:val="00660991"/>
    <w:rsid w:val="00662275"/>
    <w:rsid w:val="00665E3B"/>
    <w:rsid w:val="00676963"/>
    <w:rsid w:val="00677982"/>
    <w:rsid w:val="006819B1"/>
    <w:rsid w:val="00686F9C"/>
    <w:rsid w:val="00696CC1"/>
    <w:rsid w:val="006A0BA7"/>
    <w:rsid w:val="006B1C57"/>
    <w:rsid w:val="006B6771"/>
    <w:rsid w:val="006D3A2D"/>
    <w:rsid w:val="006D48D0"/>
    <w:rsid w:val="006D627F"/>
    <w:rsid w:val="006D79F7"/>
    <w:rsid w:val="006E71B6"/>
    <w:rsid w:val="006F631C"/>
    <w:rsid w:val="0074511B"/>
    <w:rsid w:val="00753327"/>
    <w:rsid w:val="007B10FB"/>
    <w:rsid w:val="007C30B0"/>
    <w:rsid w:val="008167FD"/>
    <w:rsid w:val="008250F8"/>
    <w:rsid w:val="00837B41"/>
    <w:rsid w:val="008448D8"/>
    <w:rsid w:val="00845514"/>
    <w:rsid w:val="008517AF"/>
    <w:rsid w:val="00894A07"/>
    <w:rsid w:val="008A7EAC"/>
    <w:rsid w:val="008E476F"/>
    <w:rsid w:val="008F179E"/>
    <w:rsid w:val="00900CAF"/>
    <w:rsid w:val="0093263B"/>
    <w:rsid w:val="00963E1C"/>
    <w:rsid w:val="009837F0"/>
    <w:rsid w:val="009A6D76"/>
    <w:rsid w:val="009D78E2"/>
    <w:rsid w:val="009E4E4C"/>
    <w:rsid w:val="009F0C05"/>
    <w:rsid w:val="00A03F0B"/>
    <w:rsid w:val="00A0638C"/>
    <w:rsid w:val="00A25CE9"/>
    <w:rsid w:val="00A35BC1"/>
    <w:rsid w:val="00A3634A"/>
    <w:rsid w:val="00A409DD"/>
    <w:rsid w:val="00A44EC6"/>
    <w:rsid w:val="00A56EBB"/>
    <w:rsid w:val="00A57C41"/>
    <w:rsid w:val="00A62EBC"/>
    <w:rsid w:val="00A63CD9"/>
    <w:rsid w:val="00A65F3E"/>
    <w:rsid w:val="00A82B12"/>
    <w:rsid w:val="00AC0BAB"/>
    <w:rsid w:val="00AC2A01"/>
    <w:rsid w:val="00AC7185"/>
    <w:rsid w:val="00AE27FB"/>
    <w:rsid w:val="00AE644F"/>
    <w:rsid w:val="00B01B7A"/>
    <w:rsid w:val="00B02914"/>
    <w:rsid w:val="00B0774C"/>
    <w:rsid w:val="00B209D2"/>
    <w:rsid w:val="00B23106"/>
    <w:rsid w:val="00B23289"/>
    <w:rsid w:val="00B23798"/>
    <w:rsid w:val="00B264BE"/>
    <w:rsid w:val="00B44BE1"/>
    <w:rsid w:val="00B46FF1"/>
    <w:rsid w:val="00B5018B"/>
    <w:rsid w:val="00B63DB0"/>
    <w:rsid w:val="00B65CBF"/>
    <w:rsid w:val="00B71F52"/>
    <w:rsid w:val="00B95BBD"/>
    <w:rsid w:val="00BA5101"/>
    <w:rsid w:val="00BB4026"/>
    <w:rsid w:val="00BC0F22"/>
    <w:rsid w:val="00BC3767"/>
    <w:rsid w:val="00BD58F1"/>
    <w:rsid w:val="00BE683E"/>
    <w:rsid w:val="00BF01F4"/>
    <w:rsid w:val="00C01426"/>
    <w:rsid w:val="00C349E9"/>
    <w:rsid w:val="00C34A97"/>
    <w:rsid w:val="00C417DB"/>
    <w:rsid w:val="00C6123C"/>
    <w:rsid w:val="00C71A5B"/>
    <w:rsid w:val="00C93744"/>
    <w:rsid w:val="00C96098"/>
    <w:rsid w:val="00CA1DC5"/>
    <w:rsid w:val="00CD4A2A"/>
    <w:rsid w:val="00D11852"/>
    <w:rsid w:val="00D1630F"/>
    <w:rsid w:val="00D30748"/>
    <w:rsid w:val="00D3447E"/>
    <w:rsid w:val="00D40178"/>
    <w:rsid w:val="00D51427"/>
    <w:rsid w:val="00D646B7"/>
    <w:rsid w:val="00D664CC"/>
    <w:rsid w:val="00DB4ECA"/>
    <w:rsid w:val="00DB6256"/>
    <w:rsid w:val="00E00652"/>
    <w:rsid w:val="00E2447F"/>
    <w:rsid w:val="00E27326"/>
    <w:rsid w:val="00E322EF"/>
    <w:rsid w:val="00E44187"/>
    <w:rsid w:val="00E4424A"/>
    <w:rsid w:val="00E5339F"/>
    <w:rsid w:val="00E62E61"/>
    <w:rsid w:val="00E86EAB"/>
    <w:rsid w:val="00E92C2D"/>
    <w:rsid w:val="00EA0ABF"/>
    <w:rsid w:val="00EB6EC9"/>
    <w:rsid w:val="00ED7671"/>
    <w:rsid w:val="00EF0BB1"/>
    <w:rsid w:val="00EF3F28"/>
    <w:rsid w:val="00EF7129"/>
    <w:rsid w:val="00F12152"/>
    <w:rsid w:val="00F17641"/>
    <w:rsid w:val="00F3016D"/>
    <w:rsid w:val="00F52D78"/>
    <w:rsid w:val="00F536B5"/>
    <w:rsid w:val="00F72039"/>
    <w:rsid w:val="00F923FF"/>
    <w:rsid w:val="00F97028"/>
    <w:rsid w:val="00FB4A3F"/>
    <w:rsid w:val="00FB4C9C"/>
    <w:rsid w:val="00FB57FE"/>
    <w:rsid w:val="00FC07F6"/>
    <w:rsid w:val="00FC1C68"/>
    <w:rsid w:val="00FE25DC"/>
    <w:rsid w:val="00FE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82C745"/>
  <w15:chartTrackingRefBased/>
  <w15:docId w15:val="{C8A46DFD-C2DC-408D-B3C0-066EF2CF7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B4C9C"/>
  </w:style>
  <w:style w:type="paragraph" w:styleId="berschrift2">
    <w:name w:val="heading 2"/>
    <w:basedOn w:val="Standard"/>
    <w:link w:val="berschrift2Zchn"/>
    <w:uiPriority w:val="9"/>
    <w:qFormat/>
    <w:rsid w:val="004871C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F0C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F0C05"/>
  </w:style>
  <w:style w:type="paragraph" w:styleId="Fuzeile">
    <w:name w:val="footer"/>
    <w:basedOn w:val="Standard"/>
    <w:link w:val="FuzeileZchn"/>
    <w:uiPriority w:val="99"/>
    <w:unhideWhenUsed/>
    <w:rsid w:val="009F0C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F0C05"/>
  </w:style>
  <w:style w:type="character" w:styleId="Hyperlink">
    <w:name w:val="Hyperlink"/>
    <w:basedOn w:val="Absatz-Standardschriftart"/>
    <w:uiPriority w:val="99"/>
    <w:unhideWhenUsed/>
    <w:rsid w:val="00621A56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0774C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B23798"/>
    <w:rPr>
      <w:color w:val="954F72" w:themeColor="followedHyperlink"/>
      <w:u w:val="single"/>
    </w:rPr>
  </w:style>
  <w:style w:type="character" w:styleId="Fett">
    <w:name w:val="Strong"/>
    <w:uiPriority w:val="22"/>
    <w:qFormat/>
    <w:rsid w:val="00FB4C9C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871C3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871C3"/>
    <w:rPr>
      <w:rFonts w:ascii="Times New Roman" w:eastAsia="Times New Roman" w:hAnsi="Times New Roman" w:cs="Times New Roman"/>
      <w:b/>
      <w:bCs/>
      <w:kern w:val="0"/>
      <w:sz w:val="36"/>
      <w:szCs w:val="36"/>
      <w:lang w:eastAsia="de-DE"/>
      <w14:ligatures w14:val="none"/>
    </w:rPr>
  </w:style>
  <w:style w:type="paragraph" w:customStyle="1" w:styleId="isselectedend">
    <w:name w:val="isselectedend"/>
    <w:basedOn w:val="Standard"/>
    <w:rsid w:val="004871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4871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35BC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35BC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35BC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5BC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35B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an.ev@web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.schuster\Desktop\PM-Vorlage_2025-04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308BCF-48A3-468E-ABED-AC04F1668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PM-Vorlage_2025-04</Template>
  <TotalTime>0</TotalTime>
  <Pages>2</Pages>
  <Words>615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Schuster, C.</dc:creator>
  <cp:keywords/>
  <dc:description/>
  <cp:lastModifiedBy>Schuster, C.</cp:lastModifiedBy>
  <cp:revision>3</cp:revision>
  <dcterms:created xsi:type="dcterms:W3CDTF">2026-08-07T06:10:00Z</dcterms:created>
  <dcterms:modified xsi:type="dcterms:W3CDTF">2026-08-07T10:13:00Z</dcterms:modified>
</cp:coreProperties>
</file>