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97F5D" w14:textId="210D94DB" w:rsidR="004D5BC4" w:rsidRDefault="00FB1E5C" w:rsidP="00D97D50">
      <w:pPr>
        <w:jc w:val="right"/>
        <w:rPr>
          <w:bCs/>
        </w:rPr>
      </w:pPr>
      <w:r w:rsidRPr="005A74D8">
        <w:rPr>
          <w:bCs/>
        </w:rPr>
        <w:t xml:space="preserve">Würzburg, </w:t>
      </w:r>
      <w:r w:rsidR="00DB4F6F">
        <w:rPr>
          <w:bCs/>
        </w:rPr>
        <w:t>1</w:t>
      </w:r>
      <w:r w:rsidR="00D97D50">
        <w:rPr>
          <w:bCs/>
        </w:rPr>
        <w:t>1</w:t>
      </w:r>
      <w:r w:rsidR="005D5F86">
        <w:rPr>
          <w:bCs/>
        </w:rPr>
        <w:t>. März</w:t>
      </w:r>
      <w:r w:rsidR="004D5BC4" w:rsidRPr="005A74D8">
        <w:rPr>
          <w:bCs/>
        </w:rPr>
        <w:t xml:space="preserve"> 202</w:t>
      </w:r>
      <w:r w:rsidR="00B74C96">
        <w:rPr>
          <w:bCs/>
        </w:rPr>
        <w:t>6</w:t>
      </w:r>
    </w:p>
    <w:p w14:paraId="6BA4D86D" w14:textId="2E0FBE24" w:rsidR="005A74D8" w:rsidRDefault="005A74D8" w:rsidP="00D97D50">
      <w:pPr>
        <w:rPr>
          <w:bCs/>
        </w:rPr>
      </w:pPr>
    </w:p>
    <w:p w14:paraId="2CFE3E53" w14:textId="2DD7FE73" w:rsidR="005A74D8" w:rsidRPr="00016112" w:rsidRDefault="005A74D8" w:rsidP="00D97D50">
      <w:pPr>
        <w:rPr>
          <w:bCs/>
          <w:i/>
        </w:rPr>
      </w:pPr>
      <w:r w:rsidRPr="00016112">
        <w:rPr>
          <w:bCs/>
          <w:i/>
          <w:highlight w:val="yellow"/>
        </w:rPr>
        <w:t xml:space="preserve">Dies ist eine gemeinsame Pressemitteilung </w:t>
      </w:r>
      <w:r w:rsidR="005D5F86" w:rsidRPr="00016112">
        <w:rPr>
          <w:bCs/>
          <w:i/>
          <w:highlight w:val="yellow"/>
        </w:rPr>
        <w:t>von Stadt und Landkreis Würzburg</w:t>
      </w:r>
    </w:p>
    <w:p w14:paraId="1837D027" w14:textId="77777777" w:rsidR="004D5BC4" w:rsidRPr="00BB2079" w:rsidRDefault="004D5BC4" w:rsidP="00D97D50">
      <w:pPr>
        <w:rPr>
          <w:iCs/>
          <w:color w:val="000000"/>
          <w:highlight w:val="yellow"/>
          <w:lang w:eastAsia="de-DE"/>
        </w:rPr>
      </w:pPr>
    </w:p>
    <w:p w14:paraId="3B487FD1" w14:textId="75C94C36" w:rsidR="00B74C96" w:rsidRPr="007B5070" w:rsidRDefault="00B74C96" w:rsidP="00D97D50">
      <w:pPr>
        <w:pStyle w:val="KeinLeerraum"/>
        <w:rPr>
          <w:b/>
          <w:color w:val="000000"/>
          <w:shd w:val="clear" w:color="auto" w:fill="FFFFFF"/>
        </w:rPr>
      </w:pPr>
      <w:r>
        <w:rPr>
          <w:b/>
          <w:noProof/>
        </w:rPr>
        <w:t xml:space="preserve">Bio-Weinerlebnis zum Tag der Biodiversität: </w:t>
      </w:r>
      <w:r>
        <w:rPr>
          <w:b/>
          <w:color w:val="000000"/>
          <w:shd w:val="clear" w:color="auto" w:fill="FFFFFF"/>
        </w:rPr>
        <w:t xml:space="preserve">Was macht </w:t>
      </w:r>
      <w:r w:rsidR="00BB2079">
        <w:rPr>
          <w:b/>
          <w:color w:val="000000"/>
          <w:shd w:val="clear" w:color="auto" w:fill="FFFFFF"/>
        </w:rPr>
        <w:t xml:space="preserve">ökologischen </w:t>
      </w:r>
      <w:r w:rsidR="00D749A6">
        <w:rPr>
          <w:b/>
          <w:color w:val="000000"/>
          <w:shd w:val="clear" w:color="auto" w:fill="FFFFFF"/>
        </w:rPr>
        <w:t>Anb</w:t>
      </w:r>
      <w:r>
        <w:rPr>
          <w:b/>
          <w:color w:val="000000"/>
          <w:shd w:val="clear" w:color="auto" w:fill="FFFFFF"/>
        </w:rPr>
        <w:t>au aus?</w:t>
      </w:r>
    </w:p>
    <w:p w14:paraId="73691F65" w14:textId="77777777" w:rsidR="00D97D50" w:rsidRDefault="00D97D50" w:rsidP="00D97D50">
      <w:pPr>
        <w:rPr>
          <w:shd w:val="clear" w:color="auto" w:fill="FFFFFF"/>
        </w:rPr>
      </w:pPr>
    </w:p>
    <w:p w14:paraId="7C179111" w14:textId="06D219AC" w:rsidR="004B6766" w:rsidRDefault="004B6766" w:rsidP="00D97D50">
      <w:pPr>
        <w:rPr>
          <w:shd w:val="clear" w:color="auto" w:fill="FFFFFF"/>
        </w:rPr>
      </w:pPr>
      <w:r w:rsidRPr="004B6766">
        <w:rPr>
          <w:shd w:val="clear" w:color="auto" w:fill="FFFFFF"/>
        </w:rPr>
        <w:t>Die Region Würzburg ist nicht nur für ihre barocke Architektur und den Main bekannt, sondern auch für ihren hervorragenden Frankenwein und die charakteristische Kulturlandschaft der Weinberge. Der Strukturreichtum dieser Landschaft bietet eine große biologische Vielfalt: Die trocken-warmen Rebhänge stellen einen besonderen Lebensraum für zahlreiche Pflanzen- und Tierarten dar.</w:t>
      </w:r>
    </w:p>
    <w:p w14:paraId="78C397D5" w14:textId="77777777" w:rsidR="00D97D50" w:rsidRPr="004B6766" w:rsidRDefault="00D97D50" w:rsidP="00D97D50">
      <w:pPr>
        <w:rPr>
          <w:shd w:val="clear" w:color="auto" w:fill="FFFFFF"/>
        </w:rPr>
      </w:pPr>
    </w:p>
    <w:p w14:paraId="4467CB9D" w14:textId="1BC70E3C" w:rsidR="00BA6F8C" w:rsidRDefault="004B6766" w:rsidP="00D97D50">
      <w:pPr>
        <w:rPr>
          <w:shd w:val="clear" w:color="auto" w:fill="FFFFFF"/>
        </w:rPr>
      </w:pPr>
      <w:r w:rsidRPr="004B6766">
        <w:rPr>
          <w:shd w:val="clear" w:color="auto" w:fill="FFFFFF"/>
        </w:rPr>
        <w:t xml:space="preserve">Anlässlich des </w:t>
      </w:r>
      <w:r w:rsidR="00016112">
        <w:rPr>
          <w:shd w:val="clear" w:color="auto" w:fill="FFFFFF"/>
        </w:rPr>
        <w:t>I</w:t>
      </w:r>
      <w:r w:rsidRPr="004B6766">
        <w:rPr>
          <w:shd w:val="clear" w:color="auto" w:fill="FFFFFF"/>
        </w:rPr>
        <w:t>nternationalen Tag</w:t>
      </w:r>
      <w:r w:rsidR="00016112">
        <w:rPr>
          <w:shd w:val="clear" w:color="auto" w:fill="FFFFFF"/>
        </w:rPr>
        <w:t>e</w:t>
      </w:r>
      <w:r w:rsidRPr="004B6766">
        <w:rPr>
          <w:shd w:val="clear" w:color="auto" w:fill="FFFFFF"/>
        </w:rPr>
        <w:t>s der biologischen Vielfalt lädt die Öko-Modellregion stadt.land.wü. am 22. Mai 2026 von 17 bis 20</w:t>
      </w:r>
      <w:r w:rsidR="00BB2079">
        <w:rPr>
          <w:shd w:val="clear" w:color="auto" w:fill="FFFFFF"/>
        </w:rPr>
        <w:t xml:space="preserve"> </w:t>
      </w:r>
      <w:r w:rsidRPr="004B6766">
        <w:rPr>
          <w:shd w:val="clear" w:color="auto" w:fill="FFFFFF"/>
        </w:rPr>
        <w:t xml:space="preserve">Uhr zu einem Bio-Weinerlebnis in Randersacker ein. Dabei </w:t>
      </w:r>
      <w:r w:rsidR="00016112">
        <w:rPr>
          <w:shd w:val="clear" w:color="auto" w:fill="FFFFFF"/>
        </w:rPr>
        <w:t xml:space="preserve">geht es um die </w:t>
      </w:r>
      <w:r w:rsidRPr="004B6766">
        <w:rPr>
          <w:shd w:val="clear" w:color="auto" w:fill="FFFFFF"/>
        </w:rPr>
        <w:t>Frage: Wie kann Biodiversität im Bio-Weinbau konkret gelebt werden?</w:t>
      </w:r>
    </w:p>
    <w:p w14:paraId="07012CD7" w14:textId="77777777" w:rsidR="00D97D50" w:rsidRDefault="00D97D50" w:rsidP="00D97D50">
      <w:pPr>
        <w:rPr>
          <w:shd w:val="clear" w:color="auto" w:fill="FFFFFF"/>
        </w:rPr>
      </w:pPr>
    </w:p>
    <w:p w14:paraId="640A55E7" w14:textId="1D6251C6" w:rsidR="000B59AB" w:rsidRDefault="000B59AB" w:rsidP="00D97D50">
      <w:pPr>
        <w:rPr>
          <w:b/>
          <w:color w:val="000000"/>
          <w:shd w:val="clear" w:color="auto" w:fill="FFFFFF"/>
        </w:rPr>
      </w:pPr>
      <w:r>
        <w:rPr>
          <w:b/>
          <w:color w:val="000000"/>
          <w:shd w:val="clear" w:color="auto" w:fill="FFFFFF"/>
        </w:rPr>
        <w:t>Bio-Weinberg</w:t>
      </w:r>
      <w:r w:rsidR="00016112">
        <w:rPr>
          <w:b/>
          <w:color w:val="000000"/>
          <w:shd w:val="clear" w:color="auto" w:fill="FFFFFF"/>
        </w:rPr>
        <w:t>s</w:t>
      </w:r>
      <w:r>
        <w:rPr>
          <w:b/>
          <w:color w:val="000000"/>
          <w:shd w:val="clear" w:color="auto" w:fill="FFFFFF"/>
        </w:rPr>
        <w:t>führung in Randersacker</w:t>
      </w:r>
    </w:p>
    <w:p w14:paraId="594AAA70" w14:textId="77777777" w:rsidR="00D97D50" w:rsidRDefault="00D97D50" w:rsidP="00D97D50">
      <w:pPr>
        <w:rPr>
          <w:color w:val="000000"/>
          <w:shd w:val="clear" w:color="auto" w:fill="FFFFFF"/>
        </w:rPr>
      </w:pPr>
    </w:p>
    <w:p w14:paraId="07EF8707" w14:textId="7EB3AA9C" w:rsidR="004B6766" w:rsidRDefault="004B6766" w:rsidP="00D97D50">
      <w:pPr>
        <w:rPr>
          <w:color w:val="000000"/>
          <w:shd w:val="clear" w:color="auto" w:fill="FFFFFF"/>
        </w:rPr>
      </w:pPr>
      <w:r w:rsidRPr="004B6766">
        <w:rPr>
          <w:color w:val="000000"/>
          <w:shd w:val="clear" w:color="auto" w:fill="FFFFFF"/>
        </w:rPr>
        <w:t xml:space="preserve">Angesichts zunehmender Trockenheit in </w:t>
      </w:r>
      <w:r w:rsidR="00016112">
        <w:rPr>
          <w:color w:val="000000"/>
          <w:shd w:val="clear" w:color="auto" w:fill="FFFFFF"/>
        </w:rPr>
        <w:t xml:space="preserve">der </w:t>
      </w:r>
      <w:r w:rsidRPr="004B6766">
        <w:rPr>
          <w:color w:val="000000"/>
          <w:shd w:val="clear" w:color="auto" w:fill="FFFFFF"/>
        </w:rPr>
        <w:t>Region infolge des Klimawandels wird es immer wichtiger, d</w:t>
      </w:r>
      <w:r w:rsidR="00016112">
        <w:rPr>
          <w:color w:val="000000"/>
          <w:shd w:val="clear" w:color="auto" w:fill="FFFFFF"/>
        </w:rPr>
        <w:t>en</w:t>
      </w:r>
      <w:r w:rsidRPr="004B6766">
        <w:rPr>
          <w:color w:val="000000"/>
          <w:shd w:val="clear" w:color="auto" w:fill="FFFFFF"/>
        </w:rPr>
        <w:t xml:space="preserve"> wertvollen Lebensraum zu erhalten und weiterzuentwickeln. Gleichzeitig sollen positive Beispiele aus der Praxis stärker in den Fokus der Öffentlichkeit gerückt werden.</w:t>
      </w:r>
      <w:r w:rsidR="0072417B">
        <w:rPr>
          <w:color w:val="000000"/>
          <w:shd w:val="clear" w:color="auto" w:fill="FFFFFF"/>
        </w:rPr>
        <w:t xml:space="preserve"> </w:t>
      </w:r>
      <w:r w:rsidRPr="004B6766">
        <w:rPr>
          <w:color w:val="000000"/>
          <w:shd w:val="clear" w:color="auto" w:fill="FFFFFF"/>
        </w:rPr>
        <w:t>Die Veranstaltung beginnt mit einer Weinberg</w:t>
      </w:r>
      <w:r w:rsidR="00016112">
        <w:rPr>
          <w:color w:val="000000"/>
          <w:shd w:val="clear" w:color="auto" w:fill="FFFFFF"/>
        </w:rPr>
        <w:t>s</w:t>
      </w:r>
      <w:r w:rsidRPr="004B6766">
        <w:rPr>
          <w:color w:val="000000"/>
          <w:shd w:val="clear" w:color="auto" w:fill="FFFFFF"/>
        </w:rPr>
        <w:t xml:space="preserve">führung </w:t>
      </w:r>
      <w:r w:rsidR="00016112">
        <w:rPr>
          <w:color w:val="000000"/>
          <w:shd w:val="clear" w:color="auto" w:fill="FFFFFF"/>
        </w:rPr>
        <w:t xml:space="preserve">des </w:t>
      </w:r>
      <w:r w:rsidRPr="004B6766">
        <w:rPr>
          <w:color w:val="000000"/>
          <w:shd w:val="clear" w:color="auto" w:fill="FFFFFF"/>
        </w:rPr>
        <w:t>Bio-Weingut</w:t>
      </w:r>
      <w:r w:rsidR="00016112">
        <w:rPr>
          <w:color w:val="000000"/>
          <w:shd w:val="clear" w:color="auto" w:fill="FFFFFF"/>
        </w:rPr>
        <w:t>s</w:t>
      </w:r>
      <w:r w:rsidRPr="004B6766">
        <w:rPr>
          <w:color w:val="000000"/>
          <w:shd w:val="clear" w:color="auto" w:fill="FFFFFF"/>
        </w:rPr>
        <w:t xml:space="preserve"> Schmachtenberger. Anschließend erhalten die Teilnehmenden bei einem Besuch im Bio-Weingut Bardorf weitere Einblicke in den ökologischen Weinbau und können die Weine vor Ort verkosten.</w:t>
      </w:r>
    </w:p>
    <w:p w14:paraId="4995A711" w14:textId="77777777" w:rsidR="00D97D50" w:rsidRPr="004B6766" w:rsidRDefault="00D97D50" w:rsidP="00D97D50">
      <w:pPr>
        <w:rPr>
          <w:color w:val="000000"/>
          <w:shd w:val="clear" w:color="auto" w:fill="FFFFFF"/>
        </w:rPr>
      </w:pPr>
    </w:p>
    <w:p w14:paraId="132D6DC4" w14:textId="73237A0C" w:rsidR="004B6766" w:rsidRDefault="004B6766" w:rsidP="00D97D50">
      <w:pPr>
        <w:rPr>
          <w:color w:val="000000"/>
          <w:shd w:val="clear" w:color="auto" w:fill="FFFFFF"/>
        </w:rPr>
      </w:pPr>
      <w:r w:rsidRPr="004B6766">
        <w:rPr>
          <w:color w:val="000000"/>
          <w:shd w:val="clear" w:color="auto" w:fill="FFFFFF"/>
        </w:rPr>
        <w:t xml:space="preserve">Für die Wanderung werden festes Schuhwerk, Sonnenschutz sowie ausreichend Wasser empfohlen. Vor Ort </w:t>
      </w:r>
      <w:r w:rsidR="00016112">
        <w:rPr>
          <w:color w:val="000000"/>
          <w:shd w:val="clear" w:color="auto" w:fill="FFFFFF"/>
        </w:rPr>
        <w:t xml:space="preserve">fällt ein Betrag </w:t>
      </w:r>
      <w:r w:rsidRPr="004B6766">
        <w:rPr>
          <w:color w:val="000000"/>
          <w:shd w:val="clear" w:color="auto" w:fill="FFFFFF"/>
        </w:rPr>
        <w:t xml:space="preserve">von </w:t>
      </w:r>
      <w:r w:rsidR="00016112">
        <w:rPr>
          <w:color w:val="000000"/>
          <w:shd w:val="clear" w:color="auto" w:fill="FFFFFF"/>
        </w:rPr>
        <w:t>zehn</w:t>
      </w:r>
      <w:r w:rsidRPr="004B6766">
        <w:rPr>
          <w:color w:val="000000"/>
          <w:shd w:val="clear" w:color="auto" w:fill="FFFFFF"/>
        </w:rPr>
        <w:t xml:space="preserve"> Euro </w:t>
      </w:r>
      <w:r w:rsidR="00016112">
        <w:rPr>
          <w:color w:val="000000"/>
          <w:shd w:val="clear" w:color="auto" w:fill="FFFFFF"/>
        </w:rPr>
        <w:t xml:space="preserve">pro Person </w:t>
      </w:r>
      <w:r w:rsidRPr="004B6766">
        <w:rPr>
          <w:color w:val="000000"/>
          <w:shd w:val="clear" w:color="auto" w:fill="FFFFFF"/>
        </w:rPr>
        <w:t xml:space="preserve">für die Weinverkostung </w:t>
      </w:r>
      <w:r w:rsidR="00016112">
        <w:rPr>
          <w:color w:val="000000"/>
          <w:shd w:val="clear" w:color="auto" w:fill="FFFFFF"/>
        </w:rPr>
        <w:t>an</w:t>
      </w:r>
      <w:r w:rsidRPr="004B6766">
        <w:rPr>
          <w:color w:val="000000"/>
          <w:shd w:val="clear" w:color="auto" w:fill="FFFFFF"/>
        </w:rPr>
        <w:t>.</w:t>
      </w:r>
      <w:r>
        <w:rPr>
          <w:color w:val="000000"/>
          <w:shd w:val="clear" w:color="auto" w:fill="FFFFFF"/>
        </w:rPr>
        <w:t xml:space="preserve"> </w:t>
      </w:r>
      <w:r w:rsidRPr="004B6766">
        <w:rPr>
          <w:color w:val="000000"/>
          <w:shd w:val="clear" w:color="auto" w:fill="FFFFFF"/>
        </w:rPr>
        <w:t xml:space="preserve">Da die Teilnehmerzahl begrenzt ist, wird um Anmeldung über die Website </w:t>
      </w:r>
      <w:hyperlink r:id="rId8" w:history="1">
        <w:r w:rsidRPr="007B24DD">
          <w:rPr>
            <w:rStyle w:val="Hyperlink"/>
          </w:rPr>
          <w:t>eveeno.com/104700972</w:t>
        </w:r>
      </w:hyperlink>
      <w:r>
        <w:rPr>
          <w:color w:val="000000"/>
          <w:shd w:val="clear" w:color="auto" w:fill="FFFFFF"/>
        </w:rPr>
        <w:t xml:space="preserve"> </w:t>
      </w:r>
      <w:r w:rsidRPr="004B6766">
        <w:rPr>
          <w:color w:val="000000"/>
          <w:shd w:val="clear" w:color="auto" w:fill="FFFFFF"/>
        </w:rPr>
        <w:t xml:space="preserve">oder per E-Mail an </w:t>
      </w:r>
      <w:hyperlink r:id="rId9" w:history="1">
        <w:r w:rsidRPr="00240991">
          <w:rPr>
            <w:rStyle w:val="Hyperlink"/>
            <w:shd w:val="clear" w:color="auto" w:fill="FFFFFF"/>
          </w:rPr>
          <w:t>oekomodellregion@lra-wue.bayern.de</w:t>
        </w:r>
      </w:hyperlink>
      <w:r>
        <w:rPr>
          <w:color w:val="000000"/>
          <w:shd w:val="clear" w:color="auto" w:fill="FFFFFF"/>
        </w:rPr>
        <w:t xml:space="preserve"> </w:t>
      </w:r>
      <w:r w:rsidRPr="004B6766">
        <w:rPr>
          <w:color w:val="000000"/>
          <w:shd w:val="clear" w:color="auto" w:fill="FFFFFF"/>
        </w:rPr>
        <w:t>gebeten.</w:t>
      </w:r>
    </w:p>
    <w:p w14:paraId="16356560" w14:textId="77777777" w:rsidR="00D97D50" w:rsidRPr="004B6766" w:rsidRDefault="00D97D50" w:rsidP="00D97D50">
      <w:pPr>
        <w:rPr>
          <w:color w:val="000000"/>
          <w:shd w:val="clear" w:color="auto" w:fill="FFFFFF"/>
        </w:rPr>
      </w:pPr>
    </w:p>
    <w:p w14:paraId="34F7769B" w14:textId="60FD977E" w:rsidR="004B6766" w:rsidRDefault="00016112" w:rsidP="00D97D50">
      <w:pPr>
        <w:rPr>
          <w:color w:val="000000"/>
          <w:shd w:val="clear" w:color="auto" w:fill="FFFFFF"/>
        </w:rPr>
      </w:pPr>
      <w:r>
        <w:rPr>
          <w:color w:val="000000"/>
          <w:shd w:val="clear" w:color="auto" w:fill="FFFFFF"/>
        </w:rPr>
        <w:t>A</w:t>
      </w:r>
      <w:r w:rsidR="00E87538">
        <w:rPr>
          <w:color w:val="000000"/>
          <w:shd w:val="clear" w:color="auto" w:fill="FFFFFF"/>
        </w:rPr>
        <w:t xml:space="preserve">uskünfte erteilt </w:t>
      </w:r>
      <w:r w:rsidR="004B6766" w:rsidRPr="004B6766">
        <w:rPr>
          <w:color w:val="000000"/>
          <w:shd w:val="clear" w:color="auto" w:fill="FFFFFF"/>
        </w:rPr>
        <w:t>Öko-Modellregionsmanagerin Hanna Dorn (Tel.: 0931 8003</w:t>
      </w:r>
      <w:r w:rsidR="00E87538">
        <w:rPr>
          <w:color w:val="000000"/>
          <w:shd w:val="clear" w:color="auto" w:fill="FFFFFF"/>
        </w:rPr>
        <w:t>-</w:t>
      </w:r>
      <w:r w:rsidR="004B6766" w:rsidRPr="004B6766">
        <w:rPr>
          <w:color w:val="000000"/>
          <w:shd w:val="clear" w:color="auto" w:fill="FFFFFF"/>
        </w:rPr>
        <w:t xml:space="preserve">5108). Weitere Informationen </w:t>
      </w:r>
      <w:r w:rsidR="004B6766">
        <w:rPr>
          <w:color w:val="000000"/>
          <w:shd w:val="clear" w:color="auto" w:fill="FFFFFF"/>
        </w:rPr>
        <w:t xml:space="preserve">sind </w:t>
      </w:r>
      <w:r w:rsidR="004B6766" w:rsidRPr="004B6766">
        <w:rPr>
          <w:color w:val="000000"/>
          <w:shd w:val="clear" w:color="auto" w:fill="FFFFFF"/>
        </w:rPr>
        <w:t>auf der Webs</w:t>
      </w:r>
      <w:r w:rsidR="00E87538">
        <w:rPr>
          <w:color w:val="000000"/>
          <w:shd w:val="clear" w:color="auto" w:fill="FFFFFF"/>
        </w:rPr>
        <w:t>eite</w:t>
      </w:r>
      <w:r w:rsidR="004B6766" w:rsidRPr="004B6766">
        <w:rPr>
          <w:color w:val="000000"/>
          <w:shd w:val="clear" w:color="auto" w:fill="FFFFFF"/>
        </w:rPr>
        <w:t xml:space="preserve"> der Öko-Modellregion stadt.land.wü. unter </w:t>
      </w:r>
      <w:hyperlink r:id="rId10" w:history="1">
        <w:r w:rsidR="004B6766" w:rsidRPr="0086403A">
          <w:rPr>
            <w:rStyle w:val="Hyperlink"/>
          </w:rPr>
          <w:t>oekomodellregionen.bayern/stadt.land.wue.</w:t>
        </w:r>
      </w:hyperlink>
      <w:r w:rsidR="004B6766">
        <w:t xml:space="preserve"> in der Rubrik</w:t>
      </w:r>
      <w:r w:rsidR="004B6766" w:rsidRPr="005A74D8">
        <w:t xml:space="preserve"> „</w:t>
      </w:r>
      <w:r w:rsidR="004B6766">
        <w:t>Termine</w:t>
      </w:r>
      <w:r w:rsidR="004B6766" w:rsidRPr="005A74D8">
        <w:t>“</w:t>
      </w:r>
      <w:r w:rsidR="004B6766">
        <w:t xml:space="preserve"> zu finden.</w:t>
      </w:r>
    </w:p>
    <w:p w14:paraId="54DE2FA7" w14:textId="6AD70809" w:rsidR="00275EB2" w:rsidRDefault="00275EB2" w:rsidP="00D97D50">
      <w:pPr>
        <w:autoSpaceDE w:val="0"/>
        <w:autoSpaceDN w:val="0"/>
        <w:rPr>
          <w:color w:val="2D2D2D"/>
          <w:shd w:val="clear" w:color="auto" w:fill="FFFFFF"/>
        </w:rPr>
      </w:pPr>
    </w:p>
    <w:p w14:paraId="2111C616" w14:textId="77777777" w:rsidR="003D57FA" w:rsidRPr="00D97D50" w:rsidRDefault="003D57FA" w:rsidP="00D97D50"/>
    <w:p w14:paraId="70FA98DB" w14:textId="127C5E4D" w:rsidR="00347AE3" w:rsidRDefault="00347AE3" w:rsidP="00D97D50">
      <w:pPr>
        <w:rPr>
          <w:b/>
          <w:u w:val="single"/>
        </w:rPr>
      </w:pPr>
      <w:r w:rsidRPr="00347AE3">
        <w:rPr>
          <w:b/>
          <w:u w:val="single"/>
        </w:rPr>
        <w:t>Bildunterschrift:</w:t>
      </w:r>
    </w:p>
    <w:p w14:paraId="483A5D01" w14:textId="020ECF93" w:rsidR="00347AE3" w:rsidRPr="00D97D50" w:rsidRDefault="00347AE3" w:rsidP="00D97D50">
      <w:pPr>
        <w:rPr>
          <w:u w:val="single"/>
        </w:rPr>
      </w:pPr>
    </w:p>
    <w:p w14:paraId="0D3DF693" w14:textId="1DDB5918" w:rsidR="00347AE3" w:rsidRDefault="00022B51" w:rsidP="00D97D50">
      <w:r>
        <w:t xml:space="preserve">Bei einer Exkursion am </w:t>
      </w:r>
      <w:r w:rsidR="00B74C96">
        <w:t>22</w:t>
      </w:r>
      <w:r>
        <w:t xml:space="preserve">. Mai in </w:t>
      </w:r>
      <w:r w:rsidR="00B74C96">
        <w:t xml:space="preserve">Randersacker </w:t>
      </w:r>
      <w:r>
        <w:t xml:space="preserve">können die Teilnehmerinnen und Teilnehmer </w:t>
      </w:r>
      <w:r w:rsidR="004B6766">
        <w:t xml:space="preserve">mehr über den </w:t>
      </w:r>
      <w:r w:rsidR="00B74C96">
        <w:t xml:space="preserve">Bio-Weinbau </w:t>
      </w:r>
      <w:r w:rsidR="00DD4BFF">
        <w:t>erfahren</w:t>
      </w:r>
      <w:r w:rsidR="00B74C96">
        <w:t xml:space="preserve"> und </w:t>
      </w:r>
      <w:r>
        <w:t xml:space="preserve">Bio-Weine </w:t>
      </w:r>
      <w:r w:rsidR="004B6766">
        <w:t>probieren</w:t>
      </w:r>
      <w:r>
        <w:t xml:space="preserve">. Das Bild zeigt </w:t>
      </w:r>
      <w:r w:rsidR="004B6766">
        <w:t>Bio-</w:t>
      </w:r>
      <w:r w:rsidR="009A5E7A">
        <w:t xml:space="preserve">Winzer Thomas Schenk aus Randersacker </w:t>
      </w:r>
      <w:r w:rsidR="00A0764E">
        <w:t>bei einer früheren Veranstaltung</w:t>
      </w:r>
      <w:r w:rsidR="009A5E7A">
        <w:t>.</w:t>
      </w:r>
    </w:p>
    <w:p w14:paraId="50C32C56" w14:textId="6A88BCFA" w:rsidR="00347AE3" w:rsidRDefault="00347AE3" w:rsidP="00D97D50"/>
    <w:p w14:paraId="1AC6A594" w14:textId="2DB9E1EB" w:rsidR="00347AE3" w:rsidRPr="00347AE3" w:rsidRDefault="00347AE3" w:rsidP="00D97D50">
      <w:r>
        <w:t xml:space="preserve">Foto: </w:t>
      </w:r>
      <w:r w:rsidR="009A5E7A">
        <w:t>Hanna Dorn</w:t>
      </w:r>
    </w:p>
    <w:sectPr w:rsidR="00347AE3" w:rsidRPr="00347AE3" w:rsidSect="00C96098">
      <w:footerReference w:type="default" r:id="rId11"/>
      <w:headerReference w:type="first" r:id="rId12"/>
      <w:footerReference w:type="first" r:id="rId13"/>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40C5" w14:textId="77777777" w:rsidR="00AD274E" w:rsidRDefault="00AD274E" w:rsidP="009F0C05">
      <w:r>
        <w:separator/>
      </w:r>
    </w:p>
  </w:endnote>
  <w:endnote w:type="continuationSeparator" w:id="0">
    <w:p w14:paraId="765D10A9" w14:textId="77777777" w:rsidR="00AD274E" w:rsidRDefault="00AD274E"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CF05" w14:textId="00BF3A49" w:rsidR="00621A56" w:rsidRPr="009E4E4C" w:rsidRDefault="00621A56" w:rsidP="00621A56">
    <w:pPr>
      <w:pStyle w:val="Fuzeile"/>
      <w:rPr>
        <w:b/>
        <w:bCs/>
      </w:rPr>
    </w:pPr>
    <w:r w:rsidRPr="009E4E4C">
      <w:rPr>
        <w:sz w:val="18"/>
        <w:szCs w:val="18"/>
      </w:rPr>
      <w:t>LANDRATSAMT WÜRZBURG</w:t>
    </w:r>
    <w:r w:rsidRPr="009E4E4C">
      <w:rPr>
        <w:bCs/>
        <w:sz w:val="18"/>
        <w:szCs w:val="18"/>
      </w:rPr>
      <w:t xml:space="preserve"> Presse- und Öffentlichkeitsarbeit, Zeppelinstraße 15, 97074 Würzburg</w:t>
    </w:r>
    <w:r w:rsidRPr="009E4E4C">
      <w:rPr>
        <w:bCs/>
        <w:sz w:val="18"/>
        <w:szCs w:val="18"/>
      </w:rPr>
      <w:br/>
    </w:r>
    <w:r w:rsidR="0043427E" w:rsidRPr="00AE644F">
      <w:rPr>
        <w:bCs/>
        <w:sz w:val="18"/>
        <w:szCs w:val="18"/>
      </w:rPr>
      <w:t>Paul Justice</w:t>
    </w:r>
    <w:r w:rsidRPr="009E4E4C">
      <w:rPr>
        <w:bCs/>
        <w:sz w:val="18"/>
        <w:szCs w:val="18"/>
      </w:rPr>
      <w:t xml:space="preserve">, Telefon: 0931 8003-5190, </w:t>
    </w:r>
    <w:hyperlink r:id="rId1" w:history="1">
      <w:r w:rsidRPr="009E4E4C">
        <w:rPr>
          <w:rStyle w:val="Hyperlink"/>
          <w:bCs/>
          <w:sz w:val="18"/>
          <w:szCs w:val="18"/>
        </w:rPr>
        <w:t>pressestelle@lra-wue.bayern.de</w:t>
      </w:r>
    </w:hyperlink>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4C0D" w14:textId="7B34940E" w:rsidR="00D646B7" w:rsidRPr="009E4E4C" w:rsidRDefault="00D646B7">
    <w:pPr>
      <w:pStyle w:val="Fuzeile"/>
      <w:rPr>
        <w:b/>
        <w:bCs/>
      </w:rPr>
    </w:pPr>
    <w:r w:rsidRPr="009E4E4C">
      <w:rPr>
        <w:sz w:val="18"/>
        <w:szCs w:val="18"/>
      </w:rPr>
      <w:t>LANDRATSAMT WÜRZBURG</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hyperlink r:id="rId1" w:history="1">
      <w:r w:rsidRPr="009E4E4C">
        <w:rPr>
          <w:rStyle w:val="Hyperlink"/>
          <w:bCs/>
          <w:sz w:val="18"/>
          <w:szCs w:val="18"/>
        </w:rPr>
        <w:t>pressestelle@lra-wue.bayern.de</w:t>
      </w:r>
    </w:hyperlink>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0600" w14:textId="77777777" w:rsidR="00AD274E" w:rsidRDefault="00AD274E" w:rsidP="009F0C05">
      <w:r>
        <w:separator/>
      </w:r>
    </w:p>
  </w:footnote>
  <w:footnote w:type="continuationSeparator" w:id="0">
    <w:p w14:paraId="280F4E33" w14:textId="77777777" w:rsidR="00AD274E" w:rsidRDefault="00AD274E"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DD06" w14:textId="0AF21CE0"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15140E28" wp14:editId="50B1B4B9">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2FEBE49B" w14:textId="064919FA" w:rsidR="00621A56" w:rsidRPr="009E4E4C" w:rsidRDefault="00621A56" w:rsidP="00621A56">
    <w:pPr>
      <w:pStyle w:val="Fuzeile"/>
      <w:tabs>
        <w:tab w:val="clear" w:pos="4536"/>
        <w:tab w:val="clear" w:pos="9072"/>
        <w:tab w:val="left" w:pos="1083"/>
      </w:tabs>
      <w:spacing w:line="500" w:lineRule="exact"/>
      <w:rPr>
        <w:b/>
        <w:bCs/>
        <w:spacing w:val="20"/>
      </w:rPr>
    </w:pPr>
  </w:p>
  <w:p w14:paraId="07ADD558" w14:textId="67D19FC8"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52308436" wp14:editId="4C6F0522">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7D3FC1FF"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7FDEBB01" w14:textId="18EB0F5D"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F0334B2-2B85-495C-AE25-394EF34DD7A2}"/>
    <w:docVar w:name="dgnword-eventsink" w:val="416099776"/>
  </w:docVars>
  <w:rsids>
    <w:rsidRoot w:val="009F0C05"/>
    <w:rsid w:val="000023FD"/>
    <w:rsid w:val="00016112"/>
    <w:rsid w:val="00022B51"/>
    <w:rsid w:val="00060380"/>
    <w:rsid w:val="000739B6"/>
    <w:rsid w:val="00086CFF"/>
    <w:rsid w:val="00097476"/>
    <w:rsid w:val="000A0EFB"/>
    <w:rsid w:val="000A3A46"/>
    <w:rsid w:val="000B1473"/>
    <w:rsid w:val="000B59AB"/>
    <w:rsid w:val="000B625E"/>
    <w:rsid w:val="000D7B6F"/>
    <w:rsid w:val="000F0AB7"/>
    <w:rsid w:val="000F688B"/>
    <w:rsid w:val="00131253"/>
    <w:rsid w:val="001344B1"/>
    <w:rsid w:val="00136943"/>
    <w:rsid w:val="00156999"/>
    <w:rsid w:val="00165036"/>
    <w:rsid w:val="001A2F97"/>
    <w:rsid w:val="001B3FCA"/>
    <w:rsid w:val="001C193D"/>
    <w:rsid w:val="001C35C1"/>
    <w:rsid w:val="001F2C14"/>
    <w:rsid w:val="001F34E2"/>
    <w:rsid w:val="00204B3F"/>
    <w:rsid w:val="00247F7B"/>
    <w:rsid w:val="00251254"/>
    <w:rsid w:val="002528D8"/>
    <w:rsid w:val="00257B13"/>
    <w:rsid w:val="00275EB2"/>
    <w:rsid w:val="00297E18"/>
    <w:rsid w:val="002A197F"/>
    <w:rsid w:val="002C2627"/>
    <w:rsid w:val="002E084A"/>
    <w:rsid w:val="002F3E17"/>
    <w:rsid w:val="002F6B5E"/>
    <w:rsid w:val="003078F6"/>
    <w:rsid w:val="003170C1"/>
    <w:rsid w:val="00325B9C"/>
    <w:rsid w:val="00332F85"/>
    <w:rsid w:val="0034689D"/>
    <w:rsid w:val="00347AE3"/>
    <w:rsid w:val="00362042"/>
    <w:rsid w:val="00370F79"/>
    <w:rsid w:val="00375D72"/>
    <w:rsid w:val="00396141"/>
    <w:rsid w:val="003A4ADF"/>
    <w:rsid w:val="003B5684"/>
    <w:rsid w:val="003C434A"/>
    <w:rsid w:val="003C4AED"/>
    <w:rsid w:val="003D57FA"/>
    <w:rsid w:val="003E041C"/>
    <w:rsid w:val="003E5527"/>
    <w:rsid w:val="00406E0C"/>
    <w:rsid w:val="0041076D"/>
    <w:rsid w:val="00425EBE"/>
    <w:rsid w:val="0043427E"/>
    <w:rsid w:val="00435611"/>
    <w:rsid w:val="00436159"/>
    <w:rsid w:val="004450EE"/>
    <w:rsid w:val="00453529"/>
    <w:rsid w:val="00454762"/>
    <w:rsid w:val="004607D2"/>
    <w:rsid w:val="004700C7"/>
    <w:rsid w:val="00476C4D"/>
    <w:rsid w:val="00477473"/>
    <w:rsid w:val="004913A4"/>
    <w:rsid w:val="00495EB0"/>
    <w:rsid w:val="004A5AF0"/>
    <w:rsid w:val="004B6766"/>
    <w:rsid w:val="004D1E26"/>
    <w:rsid w:val="004D5BC4"/>
    <w:rsid w:val="004F5258"/>
    <w:rsid w:val="00501CEA"/>
    <w:rsid w:val="00512905"/>
    <w:rsid w:val="005274CE"/>
    <w:rsid w:val="005316D0"/>
    <w:rsid w:val="00531A03"/>
    <w:rsid w:val="00537B8B"/>
    <w:rsid w:val="00542EB9"/>
    <w:rsid w:val="00544499"/>
    <w:rsid w:val="00545C85"/>
    <w:rsid w:val="00582E3D"/>
    <w:rsid w:val="00585278"/>
    <w:rsid w:val="005A3701"/>
    <w:rsid w:val="005A74D8"/>
    <w:rsid w:val="005A788C"/>
    <w:rsid w:val="005D5F86"/>
    <w:rsid w:val="005E546B"/>
    <w:rsid w:val="005F7FA4"/>
    <w:rsid w:val="006055B1"/>
    <w:rsid w:val="00621A56"/>
    <w:rsid w:val="006408DA"/>
    <w:rsid w:val="00650CC6"/>
    <w:rsid w:val="00660991"/>
    <w:rsid w:val="00662275"/>
    <w:rsid w:val="00665E3B"/>
    <w:rsid w:val="00670A1B"/>
    <w:rsid w:val="00676963"/>
    <w:rsid w:val="00677982"/>
    <w:rsid w:val="006819B1"/>
    <w:rsid w:val="00686A42"/>
    <w:rsid w:val="00696CC1"/>
    <w:rsid w:val="006A0BA7"/>
    <w:rsid w:val="006B1C57"/>
    <w:rsid w:val="006B6771"/>
    <w:rsid w:val="006D3A2D"/>
    <w:rsid w:val="006D627F"/>
    <w:rsid w:val="006E71B6"/>
    <w:rsid w:val="006F631C"/>
    <w:rsid w:val="0072417B"/>
    <w:rsid w:val="00734D05"/>
    <w:rsid w:val="0073566E"/>
    <w:rsid w:val="00753327"/>
    <w:rsid w:val="00773167"/>
    <w:rsid w:val="007C30B0"/>
    <w:rsid w:val="008167FD"/>
    <w:rsid w:val="008250F8"/>
    <w:rsid w:val="00837B41"/>
    <w:rsid w:val="008448D8"/>
    <w:rsid w:val="00845514"/>
    <w:rsid w:val="008517AF"/>
    <w:rsid w:val="00894A03"/>
    <w:rsid w:val="00894A07"/>
    <w:rsid w:val="008E1867"/>
    <w:rsid w:val="008E476F"/>
    <w:rsid w:val="008F179E"/>
    <w:rsid w:val="00900CAF"/>
    <w:rsid w:val="0093263B"/>
    <w:rsid w:val="00963E1C"/>
    <w:rsid w:val="009837F0"/>
    <w:rsid w:val="00990321"/>
    <w:rsid w:val="009A19A2"/>
    <w:rsid w:val="009A5E7A"/>
    <w:rsid w:val="009A6D76"/>
    <w:rsid w:val="009D1752"/>
    <w:rsid w:val="009E4E4C"/>
    <w:rsid w:val="009F0C05"/>
    <w:rsid w:val="00A0764E"/>
    <w:rsid w:val="00A25CE9"/>
    <w:rsid w:val="00A409DD"/>
    <w:rsid w:val="00A44EC6"/>
    <w:rsid w:val="00A57C41"/>
    <w:rsid w:val="00A62EBC"/>
    <w:rsid w:val="00A63CD9"/>
    <w:rsid w:val="00A82B12"/>
    <w:rsid w:val="00AC0BAB"/>
    <w:rsid w:val="00AC2A01"/>
    <w:rsid w:val="00AC7185"/>
    <w:rsid w:val="00AD274E"/>
    <w:rsid w:val="00AE27FB"/>
    <w:rsid w:val="00AE644F"/>
    <w:rsid w:val="00B01B7A"/>
    <w:rsid w:val="00B02914"/>
    <w:rsid w:val="00B0774C"/>
    <w:rsid w:val="00B209D2"/>
    <w:rsid w:val="00B23106"/>
    <w:rsid w:val="00B23289"/>
    <w:rsid w:val="00B23798"/>
    <w:rsid w:val="00B264BE"/>
    <w:rsid w:val="00B44BE1"/>
    <w:rsid w:val="00B5018B"/>
    <w:rsid w:val="00B63DB0"/>
    <w:rsid w:val="00B65CBF"/>
    <w:rsid w:val="00B71F52"/>
    <w:rsid w:val="00B74C96"/>
    <w:rsid w:val="00B95BBD"/>
    <w:rsid w:val="00BA5101"/>
    <w:rsid w:val="00BA6F8C"/>
    <w:rsid w:val="00BB2079"/>
    <w:rsid w:val="00BB4026"/>
    <w:rsid w:val="00BC3767"/>
    <w:rsid w:val="00BC7CFC"/>
    <w:rsid w:val="00BE683E"/>
    <w:rsid w:val="00C01426"/>
    <w:rsid w:val="00C06489"/>
    <w:rsid w:val="00C27A24"/>
    <w:rsid w:val="00C349E9"/>
    <w:rsid w:val="00C34A97"/>
    <w:rsid w:val="00C3612A"/>
    <w:rsid w:val="00C417DB"/>
    <w:rsid w:val="00C6123C"/>
    <w:rsid w:val="00C71A5B"/>
    <w:rsid w:val="00C9555D"/>
    <w:rsid w:val="00C96098"/>
    <w:rsid w:val="00CA1DC5"/>
    <w:rsid w:val="00CD4A2A"/>
    <w:rsid w:val="00D1630F"/>
    <w:rsid w:val="00D30748"/>
    <w:rsid w:val="00D40178"/>
    <w:rsid w:val="00D51427"/>
    <w:rsid w:val="00D646B7"/>
    <w:rsid w:val="00D73019"/>
    <w:rsid w:val="00D749A6"/>
    <w:rsid w:val="00D97D50"/>
    <w:rsid w:val="00DB4ECA"/>
    <w:rsid w:val="00DB4F6F"/>
    <w:rsid w:val="00DD2ABC"/>
    <w:rsid w:val="00DD4BFF"/>
    <w:rsid w:val="00E00652"/>
    <w:rsid w:val="00E2447F"/>
    <w:rsid w:val="00E27326"/>
    <w:rsid w:val="00E32225"/>
    <w:rsid w:val="00E322EF"/>
    <w:rsid w:val="00E370A6"/>
    <w:rsid w:val="00E376D2"/>
    <w:rsid w:val="00E44187"/>
    <w:rsid w:val="00E4424A"/>
    <w:rsid w:val="00E5339F"/>
    <w:rsid w:val="00E62E61"/>
    <w:rsid w:val="00E86EAB"/>
    <w:rsid w:val="00E87538"/>
    <w:rsid w:val="00EA2AA2"/>
    <w:rsid w:val="00EB6EC9"/>
    <w:rsid w:val="00ED2629"/>
    <w:rsid w:val="00ED7671"/>
    <w:rsid w:val="00EF0BB1"/>
    <w:rsid w:val="00EF3F28"/>
    <w:rsid w:val="00EF7129"/>
    <w:rsid w:val="00F037E5"/>
    <w:rsid w:val="00F11EAC"/>
    <w:rsid w:val="00F12152"/>
    <w:rsid w:val="00F17641"/>
    <w:rsid w:val="00F20E5D"/>
    <w:rsid w:val="00F3016D"/>
    <w:rsid w:val="00F52D78"/>
    <w:rsid w:val="00F536B5"/>
    <w:rsid w:val="00F66332"/>
    <w:rsid w:val="00F72039"/>
    <w:rsid w:val="00F923FF"/>
    <w:rsid w:val="00F97028"/>
    <w:rsid w:val="00FB1E5C"/>
    <w:rsid w:val="00FB4A3F"/>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11879"/>
  <w15:chartTrackingRefBased/>
  <w15:docId w15:val="{924E079A-EE49-0C42-95E2-D109E42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123C"/>
  </w:style>
  <w:style w:type="paragraph" w:styleId="berschrift2">
    <w:name w:val="heading 2"/>
    <w:basedOn w:val="Standard"/>
    <w:next w:val="Standard"/>
    <w:link w:val="berschrift2Zchn"/>
    <w:uiPriority w:val="9"/>
    <w:unhideWhenUsed/>
    <w:qFormat/>
    <w:rsid w:val="003B56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basedOn w:val="Absatz-Standardschriftart"/>
    <w:uiPriority w:val="22"/>
    <w:qFormat/>
    <w:rsid w:val="00FB1E5C"/>
    <w:rPr>
      <w:b/>
      <w:bCs/>
    </w:rPr>
  </w:style>
  <w:style w:type="character" w:customStyle="1" w:styleId="berschrift2Zchn">
    <w:name w:val="Überschrift 2 Zchn"/>
    <w:basedOn w:val="Absatz-Standardschriftart"/>
    <w:link w:val="berschrift2"/>
    <w:uiPriority w:val="9"/>
    <w:rsid w:val="003B5684"/>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2E084A"/>
    <w:rPr>
      <w:color w:val="605E5C"/>
      <w:shd w:val="clear" w:color="auto" w:fill="E1DFDD"/>
    </w:rPr>
  </w:style>
  <w:style w:type="character" w:styleId="Kommentarzeichen">
    <w:name w:val="annotation reference"/>
    <w:basedOn w:val="Absatz-Standardschriftart"/>
    <w:uiPriority w:val="99"/>
    <w:semiHidden/>
    <w:unhideWhenUsed/>
    <w:rsid w:val="004700C7"/>
    <w:rPr>
      <w:sz w:val="16"/>
      <w:szCs w:val="16"/>
    </w:rPr>
  </w:style>
  <w:style w:type="paragraph" w:styleId="Kommentartext">
    <w:name w:val="annotation text"/>
    <w:basedOn w:val="Standard"/>
    <w:link w:val="KommentartextZchn"/>
    <w:uiPriority w:val="99"/>
    <w:semiHidden/>
    <w:unhideWhenUsed/>
    <w:rsid w:val="004700C7"/>
    <w:rPr>
      <w:sz w:val="20"/>
      <w:szCs w:val="20"/>
    </w:rPr>
  </w:style>
  <w:style w:type="character" w:customStyle="1" w:styleId="KommentartextZchn">
    <w:name w:val="Kommentartext Zchn"/>
    <w:basedOn w:val="Absatz-Standardschriftart"/>
    <w:link w:val="Kommentartext"/>
    <w:uiPriority w:val="99"/>
    <w:semiHidden/>
    <w:rsid w:val="004700C7"/>
    <w:rPr>
      <w:sz w:val="20"/>
      <w:szCs w:val="20"/>
    </w:rPr>
  </w:style>
  <w:style w:type="paragraph" w:styleId="Kommentarthema">
    <w:name w:val="annotation subject"/>
    <w:basedOn w:val="Kommentartext"/>
    <w:next w:val="Kommentartext"/>
    <w:link w:val="KommentarthemaZchn"/>
    <w:uiPriority w:val="99"/>
    <w:semiHidden/>
    <w:unhideWhenUsed/>
    <w:rsid w:val="004700C7"/>
    <w:rPr>
      <w:b/>
      <w:bCs/>
    </w:rPr>
  </w:style>
  <w:style w:type="character" w:customStyle="1" w:styleId="KommentarthemaZchn">
    <w:name w:val="Kommentarthema Zchn"/>
    <w:basedOn w:val="KommentartextZchn"/>
    <w:link w:val="Kommentarthema"/>
    <w:uiPriority w:val="99"/>
    <w:semiHidden/>
    <w:rsid w:val="004700C7"/>
    <w:rPr>
      <w:b/>
      <w:bCs/>
      <w:sz w:val="20"/>
      <w:szCs w:val="20"/>
    </w:rPr>
  </w:style>
  <w:style w:type="paragraph" w:styleId="KeinLeerraum">
    <w:name w:val="No Spacing"/>
    <w:aliases w:val="Überschriften Pressemitteilung"/>
    <w:uiPriority w:val="1"/>
    <w:qFormat/>
    <w:rsid w:val="00B74C96"/>
    <w:rPr>
      <w:rFonts w:eastAsiaTheme="minorEastAsia" w:cstheme="minorBidi"/>
      <w:kern w:val="0"/>
      <w:sz w:val="32"/>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35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eno.com/10470097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ekomodellregionen.bayern/stadt.land.wue." TargetMode="External"/><Relationship Id="rId4" Type="http://schemas.openxmlformats.org/officeDocument/2006/relationships/settings" Target="settings.xml"/><Relationship Id="rId9" Type="http://schemas.openxmlformats.org/officeDocument/2006/relationships/hyperlink" Target="mailto:oekomodellregion@lra-wue.bayern.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sestelle@lra-wue.bayer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estelle@lra-wue.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B46D4-3697-4796-98F2-A5FD7A91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Rothaug</dc:creator>
  <cp:keywords/>
  <dc:description/>
  <cp:lastModifiedBy>Kämmerer, M. (SFB3)</cp:lastModifiedBy>
  <cp:revision>7</cp:revision>
  <dcterms:created xsi:type="dcterms:W3CDTF">2026-03-11T15:38:00Z</dcterms:created>
  <dcterms:modified xsi:type="dcterms:W3CDTF">2026-03-11T16:05:00Z</dcterms:modified>
</cp:coreProperties>
</file>