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CCFD" w14:textId="7A5BA5C0" w:rsidR="00FC07F6" w:rsidRPr="00601A97" w:rsidRDefault="00B264BE" w:rsidP="00601A97">
      <w:pPr>
        <w:jc w:val="right"/>
        <w:rPr>
          <w:bCs/>
        </w:rPr>
      </w:pPr>
      <w:r>
        <w:rPr>
          <w:bCs/>
        </w:rPr>
        <w:t xml:space="preserve">Würzburg, </w:t>
      </w:r>
      <w:r w:rsidR="00F72838">
        <w:rPr>
          <w:bCs/>
        </w:rPr>
        <w:t>1</w:t>
      </w:r>
      <w:r w:rsidR="00B2205B">
        <w:rPr>
          <w:bCs/>
        </w:rPr>
        <w:t>1</w:t>
      </w:r>
      <w:r w:rsidR="00F72838">
        <w:rPr>
          <w:bCs/>
        </w:rPr>
        <w:t>. März</w:t>
      </w:r>
      <w:r w:rsidR="003F40B4">
        <w:rPr>
          <w:bCs/>
        </w:rPr>
        <w:t xml:space="preserve"> 202</w:t>
      </w:r>
      <w:r w:rsidR="00F72838">
        <w:rPr>
          <w:bCs/>
        </w:rPr>
        <w:t>6</w:t>
      </w:r>
    </w:p>
    <w:p w14:paraId="4AA7FE8B" w14:textId="77777777" w:rsidR="002D39CF" w:rsidRDefault="002D39CF" w:rsidP="00601A97">
      <w:pPr>
        <w:rPr>
          <w:i/>
          <w:iCs/>
          <w:color w:val="000000"/>
          <w:highlight w:val="yellow"/>
          <w:lang w:eastAsia="de-DE"/>
        </w:rPr>
      </w:pPr>
    </w:p>
    <w:p w14:paraId="49FB1725" w14:textId="0A691646" w:rsidR="002D39CF" w:rsidRDefault="002D39CF" w:rsidP="00601A97">
      <w:pPr>
        <w:rPr>
          <w:i/>
          <w:iCs/>
          <w:color w:val="000000"/>
          <w:lang w:eastAsia="de-DE"/>
        </w:rPr>
      </w:pPr>
      <w:r w:rsidRPr="00B119E3">
        <w:rPr>
          <w:i/>
          <w:iCs/>
          <w:color w:val="000000"/>
          <w:highlight w:val="yellow"/>
          <w:lang w:eastAsia="de-DE"/>
        </w:rPr>
        <w:t xml:space="preserve">Dies ist eine gemeinsame </w:t>
      </w:r>
      <w:r w:rsidR="005C6220">
        <w:rPr>
          <w:i/>
          <w:iCs/>
          <w:color w:val="000000"/>
          <w:highlight w:val="yellow"/>
          <w:lang w:eastAsia="de-DE"/>
        </w:rPr>
        <w:t>Pressem</w:t>
      </w:r>
      <w:r w:rsidRPr="00B119E3">
        <w:rPr>
          <w:i/>
          <w:iCs/>
          <w:color w:val="000000"/>
          <w:highlight w:val="yellow"/>
          <w:lang w:eastAsia="de-DE"/>
        </w:rPr>
        <w:t>itteilung von Stadt und Landkreis Würzburg</w:t>
      </w:r>
    </w:p>
    <w:p w14:paraId="56E5D3CC" w14:textId="77777777" w:rsidR="002D39CF" w:rsidRDefault="002D39CF" w:rsidP="00601A97"/>
    <w:p w14:paraId="3903CBE4" w14:textId="043662A2" w:rsidR="00601A97" w:rsidRPr="00601A97" w:rsidRDefault="00107E0A" w:rsidP="00601A97">
      <w:pPr>
        <w:pStyle w:val="StandardWeb"/>
        <w:spacing w:before="0" w:beforeAutospacing="0" w:after="0" w:afterAutospacing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Mitwirkende gesucht</w:t>
      </w:r>
      <w:r w:rsidRPr="00601A9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für den </w:t>
      </w:r>
      <w:r w:rsidR="00601A97" w:rsidRPr="00601A97">
        <w:rPr>
          <w:rFonts w:ascii="Arial" w:hAnsi="Arial" w:cs="Arial"/>
          <w:b/>
          <w:sz w:val="32"/>
          <w:szCs w:val="32"/>
        </w:rPr>
        <w:t xml:space="preserve">3. Biomarkt </w:t>
      </w:r>
      <w:r w:rsidRPr="00107E0A">
        <w:rPr>
          <w:rFonts w:ascii="Arial" w:hAnsi="Arial" w:cs="Arial"/>
          <w:b/>
          <w:sz w:val="32"/>
          <w:szCs w:val="32"/>
        </w:rPr>
        <w:t xml:space="preserve">der Öko-Modellregion </w:t>
      </w:r>
      <w:proofErr w:type="spellStart"/>
      <w:proofErr w:type="gramStart"/>
      <w:r w:rsidRPr="00107E0A">
        <w:rPr>
          <w:rFonts w:ascii="Arial" w:hAnsi="Arial" w:cs="Arial"/>
          <w:b/>
          <w:sz w:val="32"/>
          <w:szCs w:val="32"/>
        </w:rPr>
        <w:t>stadt.land</w:t>
      </w:r>
      <w:proofErr w:type="gramEnd"/>
      <w:r w:rsidRPr="00107E0A">
        <w:rPr>
          <w:rFonts w:ascii="Arial" w:hAnsi="Arial" w:cs="Arial"/>
          <w:b/>
          <w:sz w:val="32"/>
          <w:szCs w:val="32"/>
        </w:rPr>
        <w:t>.wü</w:t>
      </w:r>
      <w:proofErr w:type="spellEnd"/>
      <w:r w:rsidRPr="00107E0A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601A97" w:rsidRPr="00601A97">
        <w:rPr>
          <w:rFonts w:ascii="Arial" w:hAnsi="Arial" w:cs="Arial"/>
          <w:b/>
          <w:sz w:val="32"/>
          <w:szCs w:val="32"/>
        </w:rPr>
        <w:t>am 26.</w:t>
      </w:r>
      <w:r w:rsidR="00601A97">
        <w:rPr>
          <w:rFonts w:ascii="Arial" w:hAnsi="Arial" w:cs="Arial"/>
          <w:b/>
          <w:sz w:val="32"/>
          <w:szCs w:val="32"/>
        </w:rPr>
        <w:t xml:space="preserve"> September</w:t>
      </w:r>
    </w:p>
    <w:p w14:paraId="6995DF0E" w14:textId="77777777" w:rsidR="00601A97" w:rsidRDefault="00601A97" w:rsidP="00601A97">
      <w:pPr>
        <w:pStyle w:val="StandardWeb"/>
        <w:spacing w:before="0" w:beforeAutospacing="0" w:after="0" w:afterAutospacing="0"/>
        <w:rPr>
          <w:rFonts w:ascii="Arial" w:hAnsi="Arial" w:cs="Arial"/>
          <w:sz w:val="22"/>
        </w:rPr>
      </w:pPr>
    </w:p>
    <w:p w14:paraId="42B0A014" w14:textId="542A1B17" w:rsidR="00601A97" w:rsidRDefault="003419DA" w:rsidP="00601A97">
      <w:pPr>
        <w:pStyle w:val="StandardWeb"/>
        <w:spacing w:before="0" w:beforeAutospacing="0" w:after="0" w:afterAutospacing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Nach den er</w:t>
      </w:r>
      <w:r w:rsidR="00F72838">
        <w:rPr>
          <w:rFonts w:ascii="Arial" w:hAnsi="Arial" w:cs="Arial"/>
          <w:sz w:val="22"/>
        </w:rPr>
        <w:t xml:space="preserve">folgreichen </w:t>
      </w:r>
      <w:r w:rsidR="00601A97">
        <w:rPr>
          <w:rFonts w:ascii="Arial" w:hAnsi="Arial" w:cs="Arial"/>
          <w:sz w:val="22"/>
        </w:rPr>
        <w:t xml:space="preserve">Veranstaltungen </w:t>
      </w:r>
      <w:r w:rsidR="00F72838">
        <w:rPr>
          <w:rFonts w:ascii="Arial" w:hAnsi="Arial" w:cs="Arial"/>
          <w:sz w:val="22"/>
        </w:rPr>
        <w:t xml:space="preserve">2024 und 2025 geht der Biomarkt </w:t>
      </w:r>
      <w:r w:rsidR="00601A97">
        <w:rPr>
          <w:rFonts w:ascii="Arial" w:hAnsi="Arial" w:cs="Arial"/>
          <w:sz w:val="22"/>
        </w:rPr>
        <w:t xml:space="preserve">der Öko-Modellregion </w:t>
      </w:r>
      <w:proofErr w:type="spellStart"/>
      <w:proofErr w:type="gramStart"/>
      <w:r w:rsidR="00601A97">
        <w:rPr>
          <w:rFonts w:ascii="Arial" w:hAnsi="Arial" w:cs="Arial"/>
          <w:sz w:val="22"/>
        </w:rPr>
        <w:t>stadt.land</w:t>
      </w:r>
      <w:proofErr w:type="gramEnd"/>
      <w:r w:rsidR="00601A97">
        <w:rPr>
          <w:rFonts w:ascii="Arial" w:hAnsi="Arial" w:cs="Arial"/>
          <w:sz w:val="22"/>
        </w:rPr>
        <w:t>.wü</w:t>
      </w:r>
      <w:proofErr w:type="spellEnd"/>
      <w:r w:rsidR="00601A97">
        <w:rPr>
          <w:rFonts w:ascii="Arial" w:hAnsi="Arial" w:cs="Arial"/>
          <w:sz w:val="22"/>
        </w:rPr>
        <w:t xml:space="preserve">. </w:t>
      </w:r>
      <w:r w:rsidR="00F72838">
        <w:rPr>
          <w:rFonts w:ascii="Arial" w:hAnsi="Arial" w:cs="Arial"/>
          <w:sz w:val="22"/>
        </w:rPr>
        <w:t>in diesem Jahr in die dritte Runde – und wird noch vielfältiger</w:t>
      </w:r>
      <w:r w:rsidR="00601A97">
        <w:rPr>
          <w:rFonts w:ascii="Arial" w:hAnsi="Arial" w:cs="Arial"/>
          <w:sz w:val="22"/>
        </w:rPr>
        <w:t>.</w:t>
      </w:r>
      <w:r w:rsidR="00F72838">
        <w:rPr>
          <w:rFonts w:ascii="Arial" w:hAnsi="Arial" w:cs="Arial"/>
          <w:sz w:val="22"/>
        </w:rPr>
        <w:t xml:space="preserve"> </w:t>
      </w:r>
      <w:r w:rsidR="00601A97">
        <w:rPr>
          <w:rFonts w:ascii="Arial" w:hAnsi="Arial" w:cs="Arial"/>
          <w:sz w:val="22"/>
        </w:rPr>
        <w:t>Am Samstag, 26. September 2026, findet das besondere Markterlebnis in der Würzburger Innenstadt auf dem Unteren Markt statt.</w:t>
      </w:r>
    </w:p>
    <w:p w14:paraId="5F976AD6" w14:textId="77777777" w:rsidR="00601A97" w:rsidRDefault="00601A97" w:rsidP="00601A97">
      <w:pPr>
        <w:pStyle w:val="StandardWeb"/>
        <w:spacing w:before="0" w:beforeAutospacing="0" w:after="0" w:afterAutospacing="0"/>
        <w:rPr>
          <w:rFonts w:ascii="Arial" w:hAnsi="Arial" w:cs="Arial"/>
          <w:sz w:val="22"/>
        </w:rPr>
      </w:pPr>
    </w:p>
    <w:p w14:paraId="084ECFD9" w14:textId="77777777" w:rsidR="009B7782" w:rsidRDefault="00F72838" w:rsidP="00601A97">
      <w:pPr>
        <w:pStyle w:val="StandardWeb"/>
        <w:spacing w:before="0" w:beforeAutospacing="0" w:after="0" w:afterAutospacing="0"/>
        <w:rPr>
          <w:rFonts w:ascii="Arial" w:hAnsi="Arial" w:cs="Arial"/>
          <w:sz w:val="22"/>
        </w:rPr>
      </w:pPr>
      <w:r w:rsidRPr="003F40B4">
        <w:rPr>
          <w:rFonts w:ascii="Arial" w:hAnsi="Arial" w:cs="Arial"/>
          <w:sz w:val="22"/>
        </w:rPr>
        <w:t xml:space="preserve">Damit der </w:t>
      </w:r>
      <w:r w:rsidR="009B7782">
        <w:rPr>
          <w:rFonts w:ascii="Arial" w:hAnsi="Arial" w:cs="Arial"/>
          <w:sz w:val="22"/>
        </w:rPr>
        <w:t>3. Biom</w:t>
      </w:r>
      <w:r w:rsidRPr="003F40B4">
        <w:rPr>
          <w:rFonts w:ascii="Arial" w:hAnsi="Arial" w:cs="Arial"/>
          <w:sz w:val="22"/>
        </w:rPr>
        <w:t xml:space="preserve">arkt für Groß und Klein ein Erlebnis wird, </w:t>
      </w:r>
      <w:r w:rsidR="009B7782">
        <w:rPr>
          <w:rFonts w:ascii="Arial" w:hAnsi="Arial" w:cs="Arial"/>
          <w:sz w:val="22"/>
        </w:rPr>
        <w:t xml:space="preserve">braucht es </w:t>
      </w:r>
      <w:r>
        <w:rPr>
          <w:rFonts w:ascii="Arial" w:hAnsi="Arial" w:cs="Arial"/>
          <w:sz w:val="22"/>
        </w:rPr>
        <w:t>engagierte Teilnehmer</w:t>
      </w:r>
      <w:r w:rsidRPr="003F40B4">
        <w:rPr>
          <w:rFonts w:ascii="Arial" w:hAnsi="Arial" w:cs="Arial"/>
          <w:sz w:val="22"/>
        </w:rPr>
        <w:t>innen</w:t>
      </w:r>
      <w:r>
        <w:rPr>
          <w:rFonts w:ascii="Arial" w:hAnsi="Arial" w:cs="Arial"/>
          <w:sz w:val="22"/>
        </w:rPr>
        <w:t xml:space="preserve"> und Teilnehmer, die den Markt </w:t>
      </w:r>
      <w:r w:rsidR="009B7782">
        <w:rPr>
          <w:rFonts w:ascii="Arial" w:hAnsi="Arial" w:cs="Arial"/>
          <w:sz w:val="22"/>
        </w:rPr>
        <w:t xml:space="preserve">mit ihren Angeboten </w:t>
      </w:r>
      <w:r>
        <w:rPr>
          <w:rFonts w:ascii="Arial" w:hAnsi="Arial" w:cs="Arial"/>
          <w:sz w:val="22"/>
        </w:rPr>
        <w:t>mitgestalten möchten.</w:t>
      </w:r>
      <w:r w:rsidR="009B778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Gesucht werden unter anderem</w:t>
      </w:r>
      <w:r w:rsidR="009B7782">
        <w:rPr>
          <w:rFonts w:ascii="Arial" w:hAnsi="Arial" w:cs="Arial"/>
          <w:sz w:val="22"/>
        </w:rPr>
        <w:t>:</w:t>
      </w:r>
    </w:p>
    <w:p w14:paraId="55DFEF00" w14:textId="77777777" w:rsidR="009B7782" w:rsidRDefault="009B7782" w:rsidP="00601A97">
      <w:pPr>
        <w:pStyle w:val="StandardWeb"/>
        <w:spacing w:before="0" w:beforeAutospacing="0" w:after="0" w:afterAutospacing="0"/>
        <w:rPr>
          <w:rFonts w:ascii="Arial" w:hAnsi="Arial" w:cs="Arial"/>
          <w:sz w:val="22"/>
        </w:rPr>
      </w:pPr>
    </w:p>
    <w:p w14:paraId="4395E5A9" w14:textId="77777777" w:rsidR="009B7782" w:rsidRPr="009B7782" w:rsidRDefault="003419DA" w:rsidP="009B7782">
      <w:pPr>
        <w:pStyle w:val="Standard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2"/>
        </w:rPr>
      </w:pPr>
      <w:r w:rsidRPr="009B7782">
        <w:rPr>
          <w:rStyle w:val="Fett"/>
          <w:rFonts w:ascii="Arial" w:hAnsi="Arial" w:cs="Arial"/>
          <w:b w:val="0"/>
          <w:sz w:val="22"/>
        </w:rPr>
        <w:t>Markthändlerinnen</w:t>
      </w:r>
      <w:r w:rsidRPr="009B7782">
        <w:rPr>
          <w:rFonts w:ascii="Arial" w:hAnsi="Arial" w:cs="Arial"/>
          <w:sz w:val="22"/>
        </w:rPr>
        <w:t xml:space="preserve"> und </w:t>
      </w:r>
      <w:r w:rsidRPr="009B7782">
        <w:rPr>
          <w:rStyle w:val="Fett"/>
          <w:rFonts w:ascii="Arial" w:hAnsi="Arial" w:cs="Arial"/>
          <w:b w:val="0"/>
          <w:sz w:val="22"/>
        </w:rPr>
        <w:t>Markthändler</w:t>
      </w:r>
      <w:r w:rsidRPr="009B7782">
        <w:t xml:space="preserve"> </w:t>
      </w:r>
      <w:r w:rsidRPr="009B7782">
        <w:rPr>
          <w:rFonts w:ascii="Arial" w:hAnsi="Arial" w:cs="Arial"/>
          <w:sz w:val="22"/>
        </w:rPr>
        <w:t>mit regionalen Bio</w:t>
      </w:r>
      <w:r w:rsidR="00E763EC" w:rsidRPr="009B7782">
        <w:rPr>
          <w:rFonts w:ascii="Arial" w:hAnsi="Arial" w:cs="Arial"/>
          <w:sz w:val="22"/>
        </w:rPr>
        <w:t>-P</w:t>
      </w:r>
      <w:r w:rsidRPr="009B7782">
        <w:rPr>
          <w:rFonts w:ascii="Arial" w:hAnsi="Arial" w:cs="Arial"/>
          <w:sz w:val="22"/>
        </w:rPr>
        <w:t>rodukten</w:t>
      </w:r>
    </w:p>
    <w:p w14:paraId="326EF30A" w14:textId="77777777" w:rsidR="009B7782" w:rsidRPr="009B7782" w:rsidRDefault="003419DA" w:rsidP="009B7782">
      <w:pPr>
        <w:pStyle w:val="Standard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2"/>
        </w:rPr>
      </w:pPr>
      <w:r w:rsidRPr="009B7782">
        <w:rPr>
          <w:rStyle w:val="Fett"/>
          <w:rFonts w:ascii="Arial" w:hAnsi="Arial" w:cs="Arial"/>
          <w:b w:val="0"/>
          <w:sz w:val="22"/>
        </w:rPr>
        <w:t>Informationsstände</w:t>
      </w:r>
      <w:r w:rsidRPr="009B7782">
        <w:rPr>
          <w:rFonts w:ascii="Arial" w:hAnsi="Arial" w:cs="Arial"/>
          <w:sz w:val="22"/>
        </w:rPr>
        <w:t xml:space="preserve"> </w:t>
      </w:r>
      <w:r w:rsidR="00E763EC" w:rsidRPr="009B7782">
        <w:rPr>
          <w:rFonts w:ascii="Arial" w:hAnsi="Arial" w:cs="Arial"/>
          <w:sz w:val="22"/>
        </w:rPr>
        <w:t xml:space="preserve">rund um </w:t>
      </w:r>
      <w:r w:rsidRPr="009B7782">
        <w:rPr>
          <w:rFonts w:ascii="Arial" w:hAnsi="Arial" w:cs="Arial"/>
          <w:sz w:val="22"/>
        </w:rPr>
        <w:t>nachhaltige Landwirtschaft, Verarbeitung und Bewirtschaftung</w:t>
      </w:r>
    </w:p>
    <w:p w14:paraId="3651C50D" w14:textId="7E3F15C8" w:rsidR="009B7782" w:rsidRPr="009B7782" w:rsidRDefault="003419DA" w:rsidP="009B7782">
      <w:pPr>
        <w:pStyle w:val="Standard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2"/>
        </w:rPr>
      </w:pPr>
      <w:r w:rsidRPr="009B7782">
        <w:rPr>
          <w:rStyle w:val="Fett"/>
          <w:rFonts w:ascii="Arial" w:hAnsi="Arial" w:cs="Arial"/>
          <w:b w:val="0"/>
          <w:sz w:val="22"/>
        </w:rPr>
        <w:t>Kinderprogramme</w:t>
      </w:r>
      <w:r w:rsidRPr="009B7782">
        <w:rPr>
          <w:rFonts w:ascii="Arial" w:hAnsi="Arial" w:cs="Arial"/>
          <w:sz w:val="22"/>
        </w:rPr>
        <w:t xml:space="preserve"> (z. B. Nistkästen bauen, Saat</w:t>
      </w:r>
      <w:r w:rsidR="009B7782" w:rsidRPr="009B7782">
        <w:rPr>
          <w:rFonts w:ascii="Arial" w:hAnsi="Arial" w:cs="Arial"/>
          <w:sz w:val="22"/>
        </w:rPr>
        <w:t>kugeln</w:t>
      </w:r>
      <w:r w:rsidRPr="009B7782">
        <w:rPr>
          <w:rFonts w:ascii="Arial" w:hAnsi="Arial" w:cs="Arial"/>
          <w:sz w:val="22"/>
        </w:rPr>
        <w:t xml:space="preserve"> herstellen)</w:t>
      </w:r>
    </w:p>
    <w:p w14:paraId="0C7BCAE7" w14:textId="068E0B41" w:rsidR="009B7782" w:rsidRPr="009B7782" w:rsidRDefault="003419DA" w:rsidP="009B7782">
      <w:pPr>
        <w:pStyle w:val="Standard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2"/>
        </w:rPr>
      </w:pPr>
      <w:r w:rsidRPr="009B7782">
        <w:rPr>
          <w:rStyle w:val="Fett"/>
          <w:rFonts w:ascii="Arial" w:hAnsi="Arial" w:cs="Arial"/>
          <w:b w:val="0"/>
          <w:sz w:val="22"/>
        </w:rPr>
        <w:t>Mitmach</w:t>
      </w:r>
      <w:r w:rsidR="009B7782">
        <w:rPr>
          <w:rStyle w:val="Fett"/>
          <w:rFonts w:ascii="Arial" w:hAnsi="Arial" w:cs="Arial"/>
          <w:b w:val="0"/>
          <w:sz w:val="22"/>
        </w:rPr>
        <w:t>a</w:t>
      </w:r>
      <w:r w:rsidRPr="009B7782">
        <w:rPr>
          <w:rStyle w:val="Fett"/>
          <w:rFonts w:ascii="Arial" w:hAnsi="Arial" w:cs="Arial"/>
          <w:b w:val="0"/>
          <w:sz w:val="22"/>
        </w:rPr>
        <w:t>ktionen</w:t>
      </w:r>
      <w:r w:rsidRPr="009B7782">
        <w:rPr>
          <w:rFonts w:ascii="Arial" w:hAnsi="Arial" w:cs="Arial"/>
          <w:sz w:val="22"/>
        </w:rPr>
        <w:t xml:space="preserve"> wie Saftpressen und Verkostungen</w:t>
      </w:r>
    </w:p>
    <w:p w14:paraId="7B9AED36" w14:textId="20021F69" w:rsidR="003419DA" w:rsidRPr="009B7782" w:rsidRDefault="003419DA" w:rsidP="009B7782">
      <w:pPr>
        <w:pStyle w:val="Standard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2"/>
        </w:rPr>
      </w:pPr>
      <w:r w:rsidRPr="009B7782">
        <w:rPr>
          <w:rStyle w:val="Fett"/>
          <w:rFonts w:ascii="Arial" w:hAnsi="Arial" w:cs="Arial"/>
          <w:b w:val="0"/>
          <w:sz w:val="22"/>
        </w:rPr>
        <w:t>Essensstände</w:t>
      </w:r>
      <w:r w:rsidRPr="009B7782">
        <w:rPr>
          <w:rFonts w:ascii="Arial" w:hAnsi="Arial" w:cs="Arial"/>
          <w:sz w:val="22"/>
        </w:rPr>
        <w:t xml:space="preserve"> mit regionalen </w:t>
      </w:r>
      <w:r w:rsidR="00E763EC" w:rsidRPr="009B7782">
        <w:rPr>
          <w:rFonts w:ascii="Arial" w:hAnsi="Arial" w:cs="Arial"/>
          <w:sz w:val="22"/>
        </w:rPr>
        <w:t>Bio-</w:t>
      </w:r>
      <w:r w:rsidRPr="009B7782">
        <w:rPr>
          <w:rFonts w:ascii="Arial" w:hAnsi="Arial" w:cs="Arial"/>
          <w:sz w:val="22"/>
        </w:rPr>
        <w:t>Spezialitäten</w:t>
      </w:r>
    </w:p>
    <w:p w14:paraId="11D6EE31" w14:textId="77777777" w:rsidR="00601A97" w:rsidRPr="003F40B4" w:rsidRDefault="00601A97" w:rsidP="00601A97">
      <w:pPr>
        <w:pStyle w:val="StandardWeb"/>
        <w:spacing w:before="0" w:beforeAutospacing="0" w:after="0" w:afterAutospacing="0"/>
        <w:rPr>
          <w:rFonts w:ascii="Arial" w:hAnsi="Arial" w:cs="Arial"/>
          <w:sz w:val="22"/>
        </w:rPr>
      </w:pPr>
    </w:p>
    <w:p w14:paraId="512DB8DE" w14:textId="46CB985C" w:rsidR="003419DA" w:rsidRDefault="009738E4" w:rsidP="00601A97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b w:val="0"/>
          <w:sz w:val="22"/>
        </w:rPr>
      </w:pPr>
      <w:r w:rsidRPr="009B7782">
        <w:rPr>
          <w:rStyle w:val="Fett"/>
          <w:rFonts w:ascii="Arial" w:hAnsi="Arial" w:cs="Arial"/>
          <w:b w:val="0"/>
          <w:sz w:val="22"/>
        </w:rPr>
        <w:t>Um Anmeldung wird</w:t>
      </w:r>
      <w:r w:rsidR="003419DA" w:rsidRPr="009B7782">
        <w:rPr>
          <w:rStyle w:val="Fett"/>
          <w:rFonts w:ascii="Arial" w:hAnsi="Arial" w:cs="Arial"/>
          <w:b w:val="0"/>
          <w:sz w:val="22"/>
        </w:rPr>
        <w:t xml:space="preserve"> bis 3</w:t>
      </w:r>
      <w:r w:rsidR="00E763EC" w:rsidRPr="009B7782">
        <w:rPr>
          <w:rStyle w:val="Fett"/>
          <w:rFonts w:ascii="Arial" w:hAnsi="Arial" w:cs="Arial"/>
          <w:b w:val="0"/>
          <w:sz w:val="22"/>
        </w:rPr>
        <w:t>1</w:t>
      </w:r>
      <w:r w:rsidR="003419DA" w:rsidRPr="009B7782">
        <w:rPr>
          <w:rStyle w:val="Fett"/>
          <w:rFonts w:ascii="Arial" w:hAnsi="Arial" w:cs="Arial"/>
          <w:b w:val="0"/>
          <w:sz w:val="22"/>
        </w:rPr>
        <w:t>.</w:t>
      </w:r>
      <w:r w:rsidRPr="009B7782">
        <w:rPr>
          <w:rStyle w:val="Fett"/>
          <w:rFonts w:ascii="Arial" w:hAnsi="Arial" w:cs="Arial"/>
          <w:b w:val="0"/>
          <w:sz w:val="22"/>
        </w:rPr>
        <w:t xml:space="preserve"> Mai </w:t>
      </w:r>
      <w:r w:rsidR="003419DA" w:rsidRPr="009B7782">
        <w:rPr>
          <w:rStyle w:val="Fett"/>
          <w:rFonts w:ascii="Arial" w:hAnsi="Arial" w:cs="Arial"/>
          <w:b w:val="0"/>
          <w:sz w:val="22"/>
        </w:rPr>
        <w:t>202</w:t>
      </w:r>
      <w:r w:rsidR="00E763EC" w:rsidRPr="009B7782">
        <w:rPr>
          <w:rStyle w:val="Fett"/>
          <w:rFonts w:ascii="Arial" w:hAnsi="Arial" w:cs="Arial"/>
          <w:b w:val="0"/>
          <w:sz w:val="22"/>
        </w:rPr>
        <w:t>6</w:t>
      </w:r>
      <w:r w:rsidR="003419DA" w:rsidRPr="009B7782">
        <w:rPr>
          <w:rStyle w:val="Fett"/>
          <w:rFonts w:ascii="Arial" w:hAnsi="Arial" w:cs="Arial"/>
          <w:b w:val="0"/>
          <w:sz w:val="22"/>
        </w:rPr>
        <w:t xml:space="preserve"> </w:t>
      </w:r>
      <w:r w:rsidRPr="009B7782">
        <w:rPr>
          <w:rStyle w:val="Fett"/>
          <w:rFonts w:ascii="Arial" w:hAnsi="Arial" w:cs="Arial"/>
          <w:b w:val="0"/>
          <w:sz w:val="22"/>
        </w:rPr>
        <w:t>gebeten.</w:t>
      </w:r>
      <w:r w:rsidR="003419DA">
        <w:rPr>
          <w:rFonts w:ascii="Arial" w:hAnsi="Arial" w:cs="Arial"/>
          <w:sz w:val="22"/>
        </w:rPr>
        <w:t xml:space="preserve"> </w:t>
      </w:r>
      <w:r w:rsidR="00740578">
        <w:rPr>
          <w:rFonts w:ascii="Arial" w:hAnsi="Arial" w:cs="Arial"/>
          <w:sz w:val="22"/>
        </w:rPr>
        <w:t xml:space="preserve">Weitere </w:t>
      </w:r>
      <w:r w:rsidR="005F563B">
        <w:rPr>
          <w:rFonts w:ascii="Arial" w:hAnsi="Arial" w:cs="Arial"/>
          <w:sz w:val="22"/>
        </w:rPr>
        <w:t xml:space="preserve">Auskünfte erteilt </w:t>
      </w:r>
      <w:r w:rsidR="003419DA">
        <w:rPr>
          <w:rStyle w:val="Fett"/>
          <w:rFonts w:ascii="Arial" w:hAnsi="Arial" w:cs="Arial"/>
          <w:b w:val="0"/>
          <w:sz w:val="22"/>
        </w:rPr>
        <w:t xml:space="preserve">Öko-Modellregionsmanagerin Hanna Dorn </w:t>
      </w:r>
      <w:r w:rsidR="005F563B">
        <w:rPr>
          <w:rStyle w:val="Fett"/>
          <w:rFonts w:ascii="Arial" w:hAnsi="Arial" w:cs="Arial"/>
          <w:b w:val="0"/>
          <w:sz w:val="22"/>
        </w:rPr>
        <w:t>(</w:t>
      </w:r>
      <w:r w:rsidR="003419DA">
        <w:rPr>
          <w:rStyle w:val="Fett"/>
          <w:rFonts w:ascii="Arial" w:hAnsi="Arial" w:cs="Arial"/>
          <w:b w:val="0"/>
          <w:sz w:val="22"/>
        </w:rPr>
        <w:t>Tel.</w:t>
      </w:r>
      <w:r w:rsidR="005F563B">
        <w:rPr>
          <w:rStyle w:val="Fett"/>
          <w:rFonts w:ascii="Arial" w:hAnsi="Arial" w:cs="Arial"/>
          <w:b w:val="0"/>
          <w:sz w:val="22"/>
        </w:rPr>
        <w:t>:</w:t>
      </w:r>
      <w:r w:rsidR="003419DA">
        <w:rPr>
          <w:rStyle w:val="Fett"/>
          <w:rFonts w:ascii="Arial" w:hAnsi="Arial" w:cs="Arial"/>
          <w:b w:val="0"/>
          <w:sz w:val="22"/>
        </w:rPr>
        <w:t xml:space="preserve"> 0931</w:t>
      </w:r>
      <w:r w:rsidR="00601A97">
        <w:rPr>
          <w:rStyle w:val="Fett"/>
          <w:rFonts w:ascii="Arial" w:hAnsi="Arial" w:cs="Arial"/>
          <w:b w:val="0"/>
          <w:sz w:val="22"/>
        </w:rPr>
        <w:t xml:space="preserve"> </w:t>
      </w:r>
      <w:r w:rsidR="003419DA">
        <w:rPr>
          <w:rStyle w:val="Fett"/>
          <w:rFonts w:ascii="Arial" w:hAnsi="Arial" w:cs="Arial"/>
          <w:b w:val="0"/>
          <w:sz w:val="22"/>
        </w:rPr>
        <w:t>8003</w:t>
      </w:r>
      <w:r w:rsidR="00601A97">
        <w:rPr>
          <w:rStyle w:val="Fett"/>
          <w:rFonts w:ascii="Arial" w:hAnsi="Arial" w:cs="Arial"/>
          <w:b w:val="0"/>
          <w:sz w:val="22"/>
        </w:rPr>
        <w:t>-</w:t>
      </w:r>
      <w:r w:rsidR="003419DA">
        <w:rPr>
          <w:rStyle w:val="Fett"/>
          <w:rFonts w:ascii="Arial" w:hAnsi="Arial" w:cs="Arial"/>
          <w:b w:val="0"/>
          <w:sz w:val="22"/>
        </w:rPr>
        <w:t xml:space="preserve">5108, </w:t>
      </w:r>
      <w:r w:rsidR="005F563B">
        <w:rPr>
          <w:rStyle w:val="Fett"/>
          <w:rFonts w:ascii="Arial" w:hAnsi="Arial" w:cs="Arial"/>
          <w:b w:val="0"/>
          <w:sz w:val="22"/>
        </w:rPr>
        <w:t xml:space="preserve">E-Mail: </w:t>
      </w:r>
      <w:hyperlink r:id="rId8" w:history="1">
        <w:r w:rsidR="005F563B" w:rsidRPr="008421A1">
          <w:rPr>
            <w:rStyle w:val="Hyperlink"/>
            <w:rFonts w:ascii="Arial" w:hAnsi="Arial" w:cs="Arial"/>
            <w:sz w:val="22"/>
          </w:rPr>
          <w:t>oekomodellregion@lra-wue.bayern.de</w:t>
        </w:r>
      </w:hyperlink>
      <w:r w:rsidR="005F563B">
        <w:rPr>
          <w:rFonts w:ascii="Arial" w:hAnsi="Arial" w:cs="Arial"/>
          <w:sz w:val="22"/>
        </w:rPr>
        <w:t>)</w:t>
      </w:r>
      <w:r w:rsidR="00740578">
        <w:rPr>
          <w:rStyle w:val="Fett"/>
          <w:rFonts w:ascii="Arial" w:hAnsi="Arial" w:cs="Arial"/>
          <w:b w:val="0"/>
          <w:sz w:val="22"/>
        </w:rPr>
        <w:t>.</w:t>
      </w:r>
    </w:p>
    <w:p w14:paraId="34D78D36" w14:textId="77777777" w:rsidR="005F563B" w:rsidRDefault="005F563B" w:rsidP="00601A97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b w:val="0"/>
          <w:sz w:val="22"/>
        </w:rPr>
      </w:pPr>
    </w:p>
    <w:p w14:paraId="188B7718" w14:textId="77777777" w:rsidR="00601A97" w:rsidRDefault="00601A97" w:rsidP="00601A97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b w:val="0"/>
          <w:sz w:val="22"/>
        </w:rPr>
      </w:pPr>
    </w:p>
    <w:p w14:paraId="7E68220A" w14:textId="22C8F280" w:rsidR="00C25B3E" w:rsidRDefault="00C25B3E" w:rsidP="00601A97">
      <w:pPr>
        <w:rPr>
          <w:b/>
          <w:u w:val="single"/>
        </w:rPr>
      </w:pPr>
      <w:r>
        <w:rPr>
          <w:b/>
          <w:u w:val="single"/>
        </w:rPr>
        <w:t>Bildunterschrift:</w:t>
      </w:r>
    </w:p>
    <w:p w14:paraId="7BEED2F0" w14:textId="77777777" w:rsidR="00C25B3E" w:rsidRDefault="00C25B3E" w:rsidP="00601A97">
      <w:pPr>
        <w:rPr>
          <w:bCs/>
        </w:rPr>
      </w:pPr>
    </w:p>
    <w:p w14:paraId="15B3951C" w14:textId="65DF0E52" w:rsidR="003C5D9E" w:rsidRDefault="003C5D9E" w:rsidP="00601A97">
      <w:pPr>
        <w:rPr>
          <w:bCs/>
        </w:rPr>
      </w:pPr>
      <w:r w:rsidRPr="003C5D9E">
        <w:rPr>
          <w:bCs/>
        </w:rPr>
        <w:t xml:space="preserve">In der Öko-Modellregion </w:t>
      </w:r>
      <w:proofErr w:type="spellStart"/>
      <w:proofErr w:type="gramStart"/>
      <w:r w:rsidRPr="003C5D9E">
        <w:rPr>
          <w:bCs/>
        </w:rPr>
        <w:t>stadt.land</w:t>
      </w:r>
      <w:proofErr w:type="gramEnd"/>
      <w:r w:rsidRPr="003C5D9E">
        <w:rPr>
          <w:bCs/>
        </w:rPr>
        <w:t>.wü</w:t>
      </w:r>
      <w:proofErr w:type="spellEnd"/>
      <w:r w:rsidRPr="003C5D9E">
        <w:rPr>
          <w:bCs/>
        </w:rPr>
        <w:t xml:space="preserve">. gibt es eine große Vielfalt an Produkten – bunt, </w:t>
      </w:r>
      <w:proofErr w:type="spellStart"/>
      <w:r w:rsidRPr="003C5D9E">
        <w:rPr>
          <w:bCs/>
        </w:rPr>
        <w:t>bio</w:t>
      </w:r>
      <w:proofErr w:type="spellEnd"/>
      <w:r w:rsidRPr="003C5D9E">
        <w:rPr>
          <w:bCs/>
        </w:rPr>
        <w:t xml:space="preserve"> und frisch aus der Region.</w:t>
      </w:r>
      <w:r w:rsidR="00107E0A">
        <w:rPr>
          <w:bCs/>
        </w:rPr>
        <w:t xml:space="preserve"> Beim 3. Biomarkt am 26. September können sich Markthändler mit ihrem Angebot präsentieren.</w:t>
      </w:r>
    </w:p>
    <w:p w14:paraId="0E8F65E8" w14:textId="77777777" w:rsidR="00C25B3E" w:rsidRDefault="00C25B3E" w:rsidP="00601A97">
      <w:pPr>
        <w:rPr>
          <w:bCs/>
        </w:rPr>
      </w:pPr>
    </w:p>
    <w:p w14:paraId="2E4523E3" w14:textId="77777777" w:rsidR="00C25B3E" w:rsidRDefault="00C25B3E" w:rsidP="00601A97">
      <w:pPr>
        <w:rPr>
          <w:bCs/>
        </w:rPr>
      </w:pPr>
      <w:r>
        <w:rPr>
          <w:bCs/>
        </w:rPr>
        <w:t xml:space="preserve">Foto: Daniel </w:t>
      </w:r>
      <w:proofErr w:type="spellStart"/>
      <w:r>
        <w:rPr>
          <w:bCs/>
        </w:rPr>
        <w:t>Delang</w:t>
      </w:r>
      <w:proofErr w:type="spellEnd"/>
    </w:p>
    <w:sectPr w:rsidR="00C25B3E" w:rsidSect="00C96098">
      <w:footerReference w:type="default" r:id="rId9"/>
      <w:headerReference w:type="first" r:id="rId10"/>
      <w:footerReference w:type="first" r:id="rId11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2B34" w14:textId="77777777" w:rsidR="008A59A1" w:rsidRDefault="008A59A1" w:rsidP="009F0C05">
      <w:r>
        <w:separator/>
      </w:r>
    </w:p>
  </w:endnote>
  <w:endnote w:type="continuationSeparator" w:id="0">
    <w:p w14:paraId="61339F7D" w14:textId="77777777" w:rsidR="008A59A1" w:rsidRDefault="008A59A1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CF05" w14:textId="50259F96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4C0D" w14:textId="671000E3" w:rsidR="00D646B7" w:rsidRPr="00601A97" w:rsidRDefault="00D646B7">
    <w:pPr>
      <w:pStyle w:val="Fuzeile"/>
      <w:rPr>
        <w:b/>
        <w:bCs/>
        <w:sz w:val="18"/>
        <w:szCs w:val="18"/>
      </w:rPr>
    </w:pPr>
    <w:r w:rsidRPr="009E4E4C">
      <w:rPr>
        <w:sz w:val="18"/>
        <w:szCs w:val="18"/>
      </w:rPr>
      <w:t>LANDRATSAMT WÜRZBURG</w:t>
    </w:r>
    <w:r w:rsidR="00601A97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601A97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44596" w14:textId="77777777" w:rsidR="008A59A1" w:rsidRDefault="008A59A1" w:rsidP="009F0C05">
      <w:r>
        <w:separator/>
      </w:r>
    </w:p>
  </w:footnote>
  <w:footnote w:type="continuationSeparator" w:id="0">
    <w:p w14:paraId="11240BB6" w14:textId="77777777" w:rsidR="008A59A1" w:rsidRDefault="008A59A1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DD06" w14:textId="0AF21CE0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15140E28" wp14:editId="50B1B4B9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2FEBE49B" w14:textId="064919FA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07ADD558" w14:textId="67D19FC8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2308436" wp14:editId="4C6F0522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D3FC1FF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7FDEBB01" w14:textId="18EB0F5D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691"/>
    <w:multiLevelType w:val="hybridMultilevel"/>
    <w:tmpl w:val="238C0A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B78C2DF-BDAC-46E9-AEF1-2BE180C33650}"/>
    <w:docVar w:name="dgnword-eventsink" w:val="738024280"/>
  </w:docVars>
  <w:rsids>
    <w:rsidRoot w:val="009F0C05"/>
    <w:rsid w:val="000023FD"/>
    <w:rsid w:val="00060380"/>
    <w:rsid w:val="000739B6"/>
    <w:rsid w:val="00097476"/>
    <w:rsid w:val="000A3A46"/>
    <w:rsid w:val="000B1473"/>
    <w:rsid w:val="000B625E"/>
    <w:rsid w:val="000D7B6F"/>
    <w:rsid w:val="000F0AB7"/>
    <w:rsid w:val="000F688B"/>
    <w:rsid w:val="00107E0A"/>
    <w:rsid w:val="00131253"/>
    <w:rsid w:val="001344B1"/>
    <w:rsid w:val="00136943"/>
    <w:rsid w:val="00156999"/>
    <w:rsid w:val="00165036"/>
    <w:rsid w:val="00172BA2"/>
    <w:rsid w:val="001A2F97"/>
    <w:rsid w:val="001C35C1"/>
    <w:rsid w:val="001F2C14"/>
    <w:rsid w:val="001F34E2"/>
    <w:rsid w:val="00204B3F"/>
    <w:rsid w:val="00247F7B"/>
    <w:rsid w:val="00251254"/>
    <w:rsid w:val="002528D8"/>
    <w:rsid w:val="00257B13"/>
    <w:rsid w:val="00297E18"/>
    <w:rsid w:val="002A197F"/>
    <w:rsid w:val="002B5E82"/>
    <w:rsid w:val="002D39CF"/>
    <w:rsid w:val="002F3E17"/>
    <w:rsid w:val="002F6B5E"/>
    <w:rsid w:val="003078F6"/>
    <w:rsid w:val="00325B9C"/>
    <w:rsid w:val="00332F85"/>
    <w:rsid w:val="003419DA"/>
    <w:rsid w:val="0034689D"/>
    <w:rsid w:val="00362042"/>
    <w:rsid w:val="00370F79"/>
    <w:rsid w:val="00375D72"/>
    <w:rsid w:val="003902CE"/>
    <w:rsid w:val="00396141"/>
    <w:rsid w:val="003A4ADF"/>
    <w:rsid w:val="003C434A"/>
    <w:rsid w:val="003C4AED"/>
    <w:rsid w:val="003C5D9E"/>
    <w:rsid w:val="003E5527"/>
    <w:rsid w:val="003F40B4"/>
    <w:rsid w:val="003F7082"/>
    <w:rsid w:val="00406E0C"/>
    <w:rsid w:val="00425EBE"/>
    <w:rsid w:val="0043427E"/>
    <w:rsid w:val="00435611"/>
    <w:rsid w:val="00436159"/>
    <w:rsid w:val="004450EE"/>
    <w:rsid w:val="00453529"/>
    <w:rsid w:val="00454762"/>
    <w:rsid w:val="004607D2"/>
    <w:rsid w:val="00476C4D"/>
    <w:rsid w:val="00480802"/>
    <w:rsid w:val="00495EB0"/>
    <w:rsid w:val="004A5AF0"/>
    <w:rsid w:val="004D1E26"/>
    <w:rsid w:val="004F5258"/>
    <w:rsid w:val="00512905"/>
    <w:rsid w:val="005274CE"/>
    <w:rsid w:val="00537B8B"/>
    <w:rsid w:val="00544499"/>
    <w:rsid w:val="00545C85"/>
    <w:rsid w:val="00582E3D"/>
    <w:rsid w:val="00585278"/>
    <w:rsid w:val="005C6220"/>
    <w:rsid w:val="005E546B"/>
    <w:rsid w:val="005E5E08"/>
    <w:rsid w:val="005F563B"/>
    <w:rsid w:val="005F7FA4"/>
    <w:rsid w:val="00601A97"/>
    <w:rsid w:val="006055B1"/>
    <w:rsid w:val="00621A56"/>
    <w:rsid w:val="006408DA"/>
    <w:rsid w:val="00650CC6"/>
    <w:rsid w:val="00660991"/>
    <w:rsid w:val="00662275"/>
    <w:rsid w:val="00665E3B"/>
    <w:rsid w:val="00676963"/>
    <w:rsid w:val="006776CC"/>
    <w:rsid w:val="00677982"/>
    <w:rsid w:val="006819B1"/>
    <w:rsid w:val="00696CC1"/>
    <w:rsid w:val="006A0BA7"/>
    <w:rsid w:val="006B1C57"/>
    <w:rsid w:val="006B6771"/>
    <w:rsid w:val="006D3A2D"/>
    <w:rsid w:val="006D627F"/>
    <w:rsid w:val="006E71B6"/>
    <w:rsid w:val="006F631C"/>
    <w:rsid w:val="00740578"/>
    <w:rsid w:val="00753327"/>
    <w:rsid w:val="007C30B0"/>
    <w:rsid w:val="008167FD"/>
    <w:rsid w:val="008250F8"/>
    <w:rsid w:val="00837B41"/>
    <w:rsid w:val="008448D8"/>
    <w:rsid w:val="00845514"/>
    <w:rsid w:val="008517AF"/>
    <w:rsid w:val="00894A07"/>
    <w:rsid w:val="008A59A1"/>
    <w:rsid w:val="008E476F"/>
    <w:rsid w:val="008F179E"/>
    <w:rsid w:val="00900CAF"/>
    <w:rsid w:val="0093263B"/>
    <w:rsid w:val="00963E1C"/>
    <w:rsid w:val="009738E4"/>
    <w:rsid w:val="009837F0"/>
    <w:rsid w:val="009A6D76"/>
    <w:rsid w:val="009B7782"/>
    <w:rsid w:val="009E4E4C"/>
    <w:rsid w:val="009F0C05"/>
    <w:rsid w:val="00A25CE9"/>
    <w:rsid w:val="00A409DD"/>
    <w:rsid w:val="00A44EC6"/>
    <w:rsid w:val="00A57C41"/>
    <w:rsid w:val="00A62EBC"/>
    <w:rsid w:val="00A63CD9"/>
    <w:rsid w:val="00A82B12"/>
    <w:rsid w:val="00AC0BAB"/>
    <w:rsid w:val="00AC2A01"/>
    <w:rsid w:val="00AC7185"/>
    <w:rsid w:val="00AE27FB"/>
    <w:rsid w:val="00AE644F"/>
    <w:rsid w:val="00B01B7A"/>
    <w:rsid w:val="00B02914"/>
    <w:rsid w:val="00B0774C"/>
    <w:rsid w:val="00B209D2"/>
    <w:rsid w:val="00B2205B"/>
    <w:rsid w:val="00B23106"/>
    <w:rsid w:val="00B23289"/>
    <w:rsid w:val="00B23798"/>
    <w:rsid w:val="00B264BE"/>
    <w:rsid w:val="00B44BE1"/>
    <w:rsid w:val="00B5018B"/>
    <w:rsid w:val="00B63DB0"/>
    <w:rsid w:val="00B65CBF"/>
    <w:rsid w:val="00B71F52"/>
    <w:rsid w:val="00B95BBD"/>
    <w:rsid w:val="00BA5101"/>
    <w:rsid w:val="00BB4026"/>
    <w:rsid w:val="00BC3767"/>
    <w:rsid w:val="00BE683E"/>
    <w:rsid w:val="00BF52E4"/>
    <w:rsid w:val="00C01426"/>
    <w:rsid w:val="00C25B3E"/>
    <w:rsid w:val="00C349E9"/>
    <w:rsid w:val="00C34A97"/>
    <w:rsid w:val="00C417DB"/>
    <w:rsid w:val="00C6123C"/>
    <w:rsid w:val="00C71A5B"/>
    <w:rsid w:val="00C93744"/>
    <w:rsid w:val="00C93EA8"/>
    <w:rsid w:val="00C96098"/>
    <w:rsid w:val="00CA1DC5"/>
    <w:rsid w:val="00CD4A2A"/>
    <w:rsid w:val="00D1630F"/>
    <w:rsid w:val="00D30748"/>
    <w:rsid w:val="00D40178"/>
    <w:rsid w:val="00D51427"/>
    <w:rsid w:val="00D646B7"/>
    <w:rsid w:val="00DB4ECA"/>
    <w:rsid w:val="00E00652"/>
    <w:rsid w:val="00E2447F"/>
    <w:rsid w:val="00E27326"/>
    <w:rsid w:val="00E322EF"/>
    <w:rsid w:val="00E44187"/>
    <w:rsid w:val="00E4424A"/>
    <w:rsid w:val="00E5339F"/>
    <w:rsid w:val="00E62E61"/>
    <w:rsid w:val="00E763EC"/>
    <w:rsid w:val="00E86EAB"/>
    <w:rsid w:val="00EB6EC9"/>
    <w:rsid w:val="00ED7671"/>
    <w:rsid w:val="00EF0BB1"/>
    <w:rsid w:val="00EF3F28"/>
    <w:rsid w:val="00EF7129"/>
    <w:rsid w:val="00F12152"/>
    <w:rsid w:val="00F17641"/>
    <w:rsid w:val="00F3016D"/>
    <w:rsid w:val="00F52D78"/>
    <w:rsid w:val="00F536B5"/>
    <w:rsid w:val="00F72039"/>
    <w:rsid w:val="00F72838"/>
    <w:rsid w:val="00F923FF"/>
    <w:rsid w:val="00F97028"/>
    <w:rsid w:val="00FB4A3F"/>
    <w:rsid w:val="00FB4C9C"/>
    <w:rsid w:val="00FB57FE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A11879"/>
  <w15:chartTrackingRefBased/>
  <w15:docId w15:val="{924E079A-EE49-0C42-95E2-D109E429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paragraph" w:styleId="berschrift3">
    <w:name w:val="heading 3"/>
    <w:basedOn w:val="Standard"/>
    <w:link w:val="berschrift3Zchn"/>
    <w:uiPriority w:val="9"/>
    <w:unhideWhenUsed/>
    <w:qFormat/>
    <w:rsid w:val="003F40B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uiPriority w:val="22"/>
    <w:qFormat/>
    <w:rsid w:val="00FB4C9C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F40B4"/>
    <w:rPr>
      <w:rFonts w:ascii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3F40B4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2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komodellregion@lra-wue.bayer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B2428A-E433-4D6C-B2DE-D949F8D9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Rothaug</dc:creator>
  <cp:keywords/>
  <dc:description/>
  <cp:lastModifiedBy>Kämmerer, M. (SFB3)</cp:lastModifiedBy>
  <cp:revision>6</cp:revision>
  <dcterms:created xsi:type="dcterms:W3CDTF">2026-03-11T14:56:00Z</dcterms:created>
  <dcterms:modified xsi:type="dcterms:W3CDTF">2026-03-11T15:21:00Z</dcterms:modified>
</cp:coreProperties>
</file>