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FCCFD" w14:textId="2BFA3EDF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F6295C">
        <w:rPr>
          <w:bCs/>
        </w:rPr>
        <w:t>5</w:t>
      </w:r>
      <w:r w:rsidR="00C34A97" w:rsidRPr="00B01B7A">
        <w:rPr>
          <w:bCs/>
        </w:rPr>
        <w:t xml:space="preserve">. </w:t>
      </w:r>
      <w:r w:rsidR="00F6295C">
        <w:rPr>
          <w:bCs/>
        </w:rPr>
        <w:t>Dez</w:t>
      </w:r>
      <w:r w:rsidR="006A0BA7">
        <w:rPr>
          <w:bCs/>
        </w:rPr>
        <w:t>em</w:t>
      </w:r>
      <w:r w:rsidR="00C34A97" w:rsidRPr="00B01B7A">
        <w:rPr>
          <w:bCs/>
        </w:rPr>
        <w:t>ber 2023</w:t>
      </w:r>
    </w:p>
    <w:p w14:paraId="76E3E24B" w14:textId="77777777" w:rsidR="00800FAB" w:rsidRDefault="00800FAB" w:rsidP="00B01B7A">
      <w:pPr>
        <w:rPr>
          <w:b/>
          <w:bCs/>
          <w:sz w:val="36"/>
          <w:szCs w:val="36"/>
        </w:rPr>
      </w:pPr>
    </w:p>
    <w:p w14:paraId="48AEAD52" w14:textId="71C766B3" w:rsidR="00B01B7A" w:rsidRDefault="00800FAB" w:rsidP="00B01B7A">
      <w:pPr>
        <w:rPr>
          <w:b/>
          <w:sz w:val="32"/>
          <w:szCs w:val="32"/>
        </w:rPr>
      </w:pPr>
      <w:r>
        <w:rPr>
          <w:b/>
          <w:sz w:val="32"/>
          <w:szCs w:val="32"/>
        </w:rPr>
        <w:t>Würzburger Kreistag wählt Alois Fischer zum vierten Stellvertreter des Landrats – Felix von Zobel legt Amt nach Wahl in den Landtag nieder</w:t>
      </w:r>
    </w:p>
    <w:p w14:paraId="3353B268" w14:textId="77777777" w:rsidR="00F17641" w:rsidRPr="006A0BA7" w:rsidRDefault="00F17641" w:rsidP="00B01B7A">
      <w:pPr>
        <w:rPr>
          <w:b/>
          <w:sz w:val="32"/>
          <w:szCs w:val="32"/>
        </w:rPr>
      </w:pPr>
    </w:p>
    <w:p w14:paraId="21ED9D60" w14:textId="6F3EF573" w:rsidR="00AC7185" w:rsidRDefault="00800FAB" w:rsidP="006A0BA7">
      <w:pPr>
        <w:rPr>
          <w:bCs/>
        </w:rPr>
      </w:pPr>
      <w:r>
        <w:rPr>
          <w:bCs/>
        </w:rPr>
        <w:t>Der Kreistag des Landkreises Würzburg hat</w:t>
      </w:r>
      <w:r w:rsidR="00A071D4">
        <w:rPr>
          <w:bCs/>
        </w:rPr>
        <w:t xml:space="preserve"> </w:t>
      </w:r>
      <w:r w:rsidR="00F6295C">
        <w:rPr>
          <w:bCs/>
        </w:rPr>
        <w:t xml:space="preserve">in der Sitzung vom 4. Dezember 2023 </w:t>
      </w:r>
      <w:r w:rsidR="00A071D4">
        <w:rPr>
          <w:bCs/>
        </w:rPr>
        <w:t>aus seiner Mitte</w:t>
      </w:r>
      <w:r>
        <w:rPr>
          <w:bCs/>
        </w:rPr>
        <w:t xml:space="preserve"> Alois Fischer zum </w:t>
      </w:r>
      <w:r w:rsidR="00A071D4">
        <w:rPr>
          <w:bCs/>
        </w:rPr>
        <w:t xml:space="preserve">weiteren </w:t>
      </w:r>
      <w:r>
        <w:rPr>
          <w:bCs/>
        </w:rPr>
        <w:t>Stellvertreter von Landrat Thomas Eberth gewählt.</w:t>
      </w:r>
      <w:r w:rsidR="00A071D4">
        <w:rPr>
          <w:bCs/>
        </w:rPr>
        <w:t xml:space="preserve"> Fischer folgt damit</w:t>
      </w:r>
      <w:r w:rsidR="008F3672">
        <w:rPr>
          <w:bCs/>
        </w:rPr>
        <w:t xml:space="preserve"> auf Felix Freiherr von Zobel. Dieser hatte</w:t>
      </w:r>
      <w:r w:rsidR="00A071D4">
        <w:rPr>
          <w:bCs/>
        </w:rPr>
        <w:t xml:space="preserve"> sein </w:t>
      </w:r>
      <w:r w:rsidR="008F3672">
        <w:rPr>
          <w:bCs/>
        </w:rPr>
        <w:t>Amt als stellvertretender Landrat</w:t>
      </w:r>
      <w:r w:rsidR="00A071D4">
        <w:rPr>
          <w:bCs/>
        </w:rPr>
        <w:t xml:space="preserve"> nach seiner Wahl zum Landtagsabgeordneten i</w:t>
      </w:r>
      <w:r w:rsidR="008F3672">
        <w:rPr>
          <w:bCs/>
        </w:rPr>
        <w:t xml:space="preserve">m Oktober 2023 </w:t>
      </w:r>
      <w:r w:rsidR="00722E9A">
        <w:rPr>
          <w:bCs/>
        </w:rPr>
        <w:t>nieder</w:t>
      </w:r>
      <w:bookmarkStart w:id="0" w:name="_GoBack"/>
      <w:bookmarkEnd w:id="0"/>
      <w:r w:rsidR="008F3672">
        <w:rPr>
          <w:bCs/>
        </w:rPr>
        <w:t>gelegt</w:t>
      </w:r>
      <w:r w:rsidR="00A071D4">
        <w:rPr>
          <w:bCs/>
        </w:rPr>
        <w:t xml:space="preserve">. </w:t>
      </w:r>
      <w:r>
        <w:rPr>
          <w:bCs/>
        </w:rPr>
        <w:t xml:space="preserve">Neben Christine Haupt-Kreutzer, Karen Heußner und Waldemar Brohm wird </w:t>
      </w:r>
      <w:r w:rsidR="00A071D4">
        <w:rPr>
          <w:bCs/>
        </w:rPr>
        <w:t xml:space="preserve">Alois </w:t>
      </w:r>
      <w:r>
        <w:rPr>
          <w:bCs/>
        </w:rPr>
        <w:t xml:space="preserve">Fischer den Landrat nun </w:t>
      </w:r>
      <w:r w:rsidR="00A071D4">
        <w:rPr>
          <w:bCs/>
        </w:rPr>
        <w:t xml:space="preserve">als vierter Stellvertreter </w:t>
      </w:r>
      <w:r>
        <w:rPr>
          <w:bCs/>
        </w:rPr>
        <w:t>bei seinen Aufgaben unterstützen.</w:t>
      </w:r>
    </w:p>
    <w:p w14:paraId="06D390BC" w14:textId="7D6431CB" w:rsidR="00800FAB" w:rsidRDefault="00800FAB" w:rsidP="006A0BA7">
      <w:pPr>
        <w:rPr>
          <w:bCs/>
        </w:rPr>
      </w:pPr>
    </w:p>
    <w:p w14:paraId="3FE09934" w14:textId="560FC616" w:rsidR="001C35C1" w:rsidRDefault="00A071D4" w:rsidP="00F6295C">
      <w:pPr>
        <w:rPr>
          <w:bCs/>
        </w:rPr>
      </w:pPr>
      <w:r>
        <w:rPr>
          <w:bCs/>
        </w:rPr>
        <w:t>Alois Fischer ist 5</w:t>
      </w:r>
      <w:r w:rsidR="006662EB">
        <w:rPr>
          <w:bCs/>
        </w:rPr>
        <w:t>3</w:t>
      </w:r>
      <w:r>
        <w:rPr>
          <w:bCs/>
        </w:rPr>
        <w:t xml:space="preserve"> Jahr</w:t>
      </w:r>
      <w:r w:rsidR="008F3672">
        <w:rPr>
          <w:bCs/>
        </w:rPr>
        <w:t>e</w:t>
      </w:r>
      <w:r>
        <w:rPr>
          <w:bCs/>
        </w:rPr>
        <w:t xml:space="preserve"> alt und </w:t>
      </w:r>
      <w:r w:rsidR="00F6295C">
        <w:rPr>
          <w:bCs/>
        </w:rPr>
        <w:t xml:space="preserve">seit 2014 Bürgermeister der Gemeinde Unterpleichfeld. Der gelernte </w:t>
      </w:r>
      <w:r w:rsidR="008F3672">
        <w:rPr>
          <w:bCs/>
        </w:rPr>
        <w:t>Forstwirt</w:t>
      </w:r>
      <w:r w:rsidR="00F6295C">
        <w:rPr>
          <w:bCs/>
        </w:rPr>
        <w:t xml:space="preserve"> ist </w:t>
      </w:r>
      <w:r w:rsidR="008F3672">
        <w:rPr>
          <w:bCs/>
        </w:rPr>
        <w:t>politisch aktiv für die Unabhängige</w:t>
      </w:r>
      <w:r w:rsidR="00F6295C">
        <w:rPr>
          <w:bCs/>
        </w:rPr>
        <w:t xml:space="preserve"> Wählergemeinschaft – Freie Wähler (FWG-FW) im Landkreis Würzburg, seit 2020 </w:t>
      </w:r>
      <w:r w:rsidR="008F3672">
        <w:rPr>
          <w:bCs/>
        </w:rPr>
        <w:t xml:space="preserve">auch als </w:t>
      </w:r>
      <w:r w:rsidR="00F6295C">
        <w:rPr>
          <w:bCs/>
        </w:rPr>
        <w:t xml:space="preserve">gewähltes Mitglied des Kreistags. Dort engagiert er sich besonders als ordentliches Mitglied im Ausschuss für Bauen, Verkehr und Infrastruktur. </w:t>
      </w:r>
    </w:p>
    <w:p w14:paraId="30FEE1ED" w14:textId="77777777" w:rsidR="00A071D4" w:rsidRDefault="00A071D4" w:rsidP="006A0BA7">
      <w:pPr>
        <w:rPr>
          <w:bCs/>
        </w:rPr>
      </w:pPr>
    </w:p>
    <w:p w14:paraId="391CF9CC" w14:textId="2D0B15A2" w:rsidR="001C35C1" w:rsidRDefault="001C35C1" w:rsidP="00FC07F6">
      <w:pPr>
        <w:rPr>
          <w:b/>
          <w:u w:val="single"/>
        </w:rPr>
      </w:pPr>
    </w:p>
    <w:p w14:paraId="1D49A37F" w14:textId="6DE69D7E" w:rsidR="00F6295C" w:rsidRDefault="00F6295C" w:rsidP="00F6295C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23C04A2" w14:textId="22D3F9A5" w:rsidR="00B01B7A" w:rsidRPr="00512905" w:rsidRDefault="00B01B7A" w:rsidP="00FC07F6">
      <w:pPr>
        <w:rPr>
          <w:b/>
          <w:u w:val="single"/>
        </w:rPr>
      </w:pPr>
      <w:r w:rsidRPr="00512905">
        <w:rPr>
          <w:b/>
          <w:u w:val="single"/>
        </w:rPr>
        <w:t>Bildunterschrift</w:t>
      </w:r>
      <w:r w:rsidR="00FC07F6" w:rsidRPr="00512905">
        <w:rPr>
          <w:b/>
          <w:u w:val="single"/>
        </w:rPr>
        <w:t>:</w:t>
      </w:r>
    </w:p>
    <w:p w14:paraId="675FF17F" w14:textId="7E4BCB66" w:rsidR="00B01B7A" w:rsidRDefault="00B01B7A" w:rsidP="00FC07F6"/>
    <w:p w14:paraId="46988BEF" w14:textId="04058218" w:rsidR="000B625E" w:rsidRDefault="000B625E" w:rsidP="00FC07F6">
      <w:pPr>
        <w:rPr>
          <w:bCs/>
        </w:rPr>
      </w:pPr>
    </w:p>
    <w:p w14:paraId="625C819F" w14:textId="524EA617" w:rsidR="00B23798" w:rsidRDefault="008F3672" w:rsidP="00FC07F6">
      <w:pPr>
        <w:rPr>
          <w:bCs/>
        </w:rPr>
      </w:pPr>
      <w:r>
        <w:rPr>
          <w:bCs/>
        </w:rPr>
        <w:t xml:space="preserve">Landrat Thomas Eberth gratuliert Alois Fischer nach seiner Wahl </w:t>
      </w:r>
      <w:r w:rsidR="00B30BBA">
        <w:rPr>
          <w:bCs/>
        </w:rPr>
        <w:t>zum vierten Stellvertreter des Landrats des Landkreises Würzburg. Der Kreistag hat den UWG-FW-Politiker in der Sitzung am 4. Dezember 2023 gewählt.</w:t>
      </w:r>
    </w:p>
    <w:p w14:paraId="321398CD" w14:textId="77777777" w:rsidR="00B23798" w:rsidRDefault="00B23798" w:rsidP="00FC07F6">
      <w:pPr>
        <w:rPr>
          <w:bCs/>
        </w:rPr>
      </w:pPr>
    </w:p>
    <w:p w14:paraId="41E4A414" w14:textId="77777777" w:rsidR="000B625E" w:rsidRDefault="000B625E" w:rsidP="000B625E">
      <w:pPr>
        <w:rPr>
          <w:bCs/>
        </w:rPr>
      </w:pPr>
      <w:r w:rsidRPr="00512905">
        <w:rPr>
          <w:bCs/>
        </w:rPr>
        <w:t xml:space="preserve">Foto: Christian </w:t>
      </w:r>
      <w:r>
        <w:rPr>
          <w:bCs/>
        </w:rPr>
        <w:t>Schuster</w:t>
      </w:r>
    </w:p>
    <w:p w14:paraId="751B3FF2" w14:textId="7B776C80" w:rsidR="000B625E" w:rsidRDefault="000B625E" w:rsidP="00FC07F6">
      <w:pPr>
        <w:rPr>
          <w:bCs/>
        </w:rPr>
      </w:pPr>
    </w:p>
    <w:p w14:paraId="2F8A7784" w14:textId="7F527658" w:rsidR="000B625E" w:rsidRDefault="000B625E" w:rsidP="00FC07F6">
      <w:pPr>
        <w:rPr>
          <w:bCs/>
        </w:rPr>
      </w:pPr>
    </w:p>
    <w:p w14:paraId="1992FA8B" w14:textId="36A2619E" w:rsidR="00677982" w:rsidRDefault="00677982" w:rsidP="00FC07F6">
      <w:pPr>
        <w:rPr>
          <w:bCs/>
        </w:rPr>
      </w:pPr>
    </w:p>
    <w:sectPr w:rsidR="00677982" w:rsidSect="00F72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D11F" w14:textId="77777777" w:rsidR="005C5C37" w:rsidRDefault="005C5C37" w:rsidP="009F0C05">
      <w:r>
        <w:separator/>
      </w:r>
    </w:p>
  </w:endnote>
  <w:endnote w:type="continuationSeparator" w:id="0">
    <w:p w14:paraId="09B52B1A" w14:textId="77777777" w:rsidR="005C5C37" w:rsidRDefault="005C5C37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F1DE" w14:textId="77777777" w:rsidR="00B95BBD" w:rsidRDefault="00B95B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CF05" w14:textId="5B980AAD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  <w:t xml:space="preserve">Eva-Maria Schorno M.A.,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4C0D" w14:textId="5351C182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  <w:t xml:space="preserve">Eva-Maria Schorno M.A.,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1DDF" w14:textId="77777777" w:rsidR="005C5C37" w:rsidRDefault="005C5C37" w:rsidP="009F0C05">
      <w:r>
        <w:separator/>
      </w:r>
    </w:p>
  </w:footnote>
  <w:footnote w:type="continuationSeparator" w:id="0">
    <w:p w14:paraId="44541B01" w14:textId="77777777" w:rsidR="005C5C37" w:rsidRDefault="005C5C37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ACFA" w14:textId="77777777" w:rsidR="00B95BBD" w:rsidRDefault="00B95B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BEF" w14:textId="77777777" w:rsidR="00B95BBD" w:rsidRDefault="00B95B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05"/>
    <w:rsid w:val="00060380"/>
    <w:rsid w:val="000739B6"/>
    <w:rsid w:val="000B625E"/>
    <w:rsid w:val="001344B1"/>
    <w:rsid w:val="00136943"/>
    <w:rsid w:val="001A2F97"/>
    <w:rsid w:val="001C35C1"/>
    <w:rsid w:val="001F2C14"/>
    <w:rsid w:val="001F34E2"/>
    <w:rsid w:val="002F3E17"/>
    <w:rsid w:val="003078F6"/>
    <w:rsid w:val="00332F85"/>
    <w:rsid w:val="00362042"/>
    <w:rsid w:val="003A4ADF"/>
    <w:rsid w:val="003C434A"/>
    <w:rsid w:val="00425EBE"/>
    <w:rsid w:val="00436159"/>
    <w:rsid w:val="00453529"/>
    <w:rsid w:val="00454762"/>
    <w:rsid w:val="00476C4D"/>
    <w:rsid w:val="004A5AF0"/>
    <w:rsid w:val="004D1E26"/>
    <w:rsid w:val="00512905"/>
    <w:rsid w:val="005274CE"/>
    <w:rsid w:val="00545C85"/>
    <w:rsid w:val="00582E3D"/>
    <w:rsid w:val="00585278"/>
    <w:rsid w:val="005C5C37"/>
    <w:rsid w:val="005E546B"/>
    <w:rsid w:val="005F7FA4"/>
    <w:rsid w:val="006055B1"/>
    <w:rsid w:val="00621A56"/>
    <w:rsid w:val="006408DA"/>
    <w:rsid w:val="00643FCE"/>
    <w:rsid w:val="00650CC6"/>
    <w:rsid w:val="00665E3B"/>
    <w:rsid w:val="006662EB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F631C"/>
    <w:rsid w:val="00722E9A"/>
    <w:rsid w:val="00800FAB"/>
    <w:rsid w:val="008167FD"/>
    <w:rsid w:val="00845514"/>
    <w:rsid w:val="008517AF"/>
    <w:rsid w:val="008F179E"/>
    <w:rsid w:val="008F3672"/>
    <w:rsid w:val="00900CAF"/>
    <w:rsid w:val="0093263B"/>
    <w:rsid w:val="009A6D76"/>
    <w:rsid w:val="009E4E4C"/>
    <w:rsid w:val="009F0C05"/>
    <w:rsid w:val="00A071D4"/>
    <w:rsid w:val="00A409DD"/>
    <w:rsid w:val="00A44EC6"/>
    <w:rsid w:val="00A63CD9"/>
    <w:rsid w:val="00A917E8"/>
    <w:rsid w:val="00AC2A01"/>
    <w:rsid w:val="00AC7185"/>
    <w:rsid w:val="00B01B7A"/>
    <w:rsid w:val="00B0774C"/>
    <w:rsid w:val="00B23106"/>
    <w:rsid w:val="00B23798"/>
    <w:rsid w:val="00B264BE"/>
    <w:rsid w:val="00B30BBA"/>
    <w:rsid w:val="00B5018B"/>
    <w:rsid w:val="00B65CBF"/>
    <w:rsid w:val="00B95BBD"/>
    <w:rsid w:val="00BB4026"/>
    <w:rsid w:val="00BC3767"/>
    <w:rsid w:val="00BE683E"/>
    <w:rsid w:val="00C01426"/>
    <w:rsid w:val="00C349E9"/>
    <w:rsid w:val="00C34A97"/>
    <w:rsid w:val="00C417DB"/>
    <w:rsid w:val="00C71A5B"/>
    <w:rsid w:val="00CD4A2A"/>
    <w:rsid w:val="00D30748"/>
    <w:rsid w:val="00D40178"/>
    <w:rsid w:val="00D51427"/>
    <w:rsid w:val="00D646B7"/>
    <w:rsid w:val="00DB4ECA"/>
    <w:rsid w:val="00E27326"/>
    <w:rsid w:val="00E44187"/>
    <w:rsid w:val="00ED7671"/>
    <w:rsid w:val="00EF0BB1"/>
    <w:rsid w:val="00F17641"/>
    <w:rsid w:val="00F3016D"/>
    <w:rsid w:val="00F52D78"/>
    <w:rsid w:val="00F6295C"/>
    <w:rsid w:val="00F72039"/>
    <w:rsid w:val="00F923FF"/>
    <w:rsid w:val="00FC07F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62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93BE6-A493-47E8-8803-98623B7E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Schuster, C.</cp:lastModifiedBy>
  <cp:revision>6</cp:revision>
  <dcterms:created xsi:type="dcterms:W3CDTF">2023-12-05T09:39:00Z</dcterms:created>
  <dcterms:modified xsi:type="dcterms:W3CDTF">2023-12-05T10:44:00Z</dcterms:modified>
</cp:coreProperties>
</file>